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</w:t>
      </w: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lastRenderedPageBreak/>
        <w:drawing>
          <wp:inline distT="0" distB="0" distL="0" distR="0">
            <wp:extent cx="6242050" cy="8577469"/>
            <wp:effectExtent l="19050" t="0" r="6350" b="0"/>
            <wp:docPr id="4" name="Рисунок 2" descr="D:\камнева доп\рукодель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мнева доп\рукодельниц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57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</w:p>
    <w:p w:rsidR="00D8695B" w:rsidRPr="00E05F71" w:rsidRDefault="00E05F71" w:rsidP="00D8695B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                                           </w:t>
      </w:r>
      <w:r w:rsidR="001F2FAC" w:rsidRPr="000318F8">
        <w:rPr>
          <w:b/>
        </w:rPr>
        <w:t>2</w:t>
      </w:r>
      <w:r w:rsidR="00D8695B" w:rsidRPr="000318F8">
        <w:rPr>
          <w:b/>
        </w:rPr>
        <w:t>.1. Пояснительная записка.</w:t>
      </w:r>
    </w:p>
    <w:p w:rsidR="00D8695B" w:rsidRPr="000318F8" w:rsidRDefault="00D8695B" w:rsidP="00D8695B">
      <w:pPr>
        <w:spacing w:line="276" w:lineRule="auto"/>
        <w:ind w:firstLine="708"/>
        <w:jc w:val="both"/>
      </w:pPr>
    </w:p>
    <w:p w:rsidR="00D8695B" w:rsidRPr="000318F8" w:rsidRDefault="00D8695B" w:rsidP="00697051">
      <w:pPr>
        <w:spacing w:line="100" w:lineRule="atLeast"/>
        <w:ind w:right="49"/>
        <w:jc w:val="both"/>
      </w:pPr>
      <w:r w:rsidRPr="000318F8">
        <w:rPr>
          <w:rFonts w:eastAsia="Calibri"/>
          <w:lang w:eastAsia="en-US"/>
        </w:rPr>
        <w:t xml:space="preserve">          Направленность адаптированной дополнительной общеобразовательной </w:t>
      </w:r>
      <w:proofErr w:type="spellStart"/>
      <w:r w:rsidRPr="000318F8">
        <w:rPr>
          <w:rFonts w:eastAsia="Calibri"/>
          <w:lang w:eastAsia="en-US"/>
        </w:rPr>
        <w:t>общеразвивающей</w:t>
      </w:r>
      <w:proofErr w:type="spellEnd"/>
      <w:r w:rsidRPr="000318F8">
        <w:rPr>
          <w:rFonts w:eastAsia="Calibri"/>
          <w:lang w:eastAsia="en-US"/>
        </w:rPr>
        <w:t xml:space="preserve"> программы </w:t>
      </w:r>
      <w:r w:rsidRPr="000318F8">
        <w:rPr>
          <w:color w:val="000000"/>
          <w:shd w:val="clear" w:color="auto" w:fill="FFFFFF"/>
        </w:rPr>
        <w:t xml:space="preserve"> «Рукодельница» – художественная.</w:t>
      </w:r>
    </w:p>
    <w:p w:rsidR="00D8695B" w:rsidRPr="000318F8" w:rsidRDefault="00D8695B" w:rsidP="00D8695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0318F8">
        <w:rPr>
          <w:lang w:eastAsia="en-US"/>
        </w:rPr>
        <w:t xml:space="preserve">Программа составлена в соответствии с требованиями следующих нормативно-правовых документов: </w:t>
      </w:r>
    </w:p>
    <w:p w:rsidR="00D8695B" w:rsidRPr="000318F8" w:rsidRDefault="00D8695B" w:rsidP="00D8695B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0318F8">
        <w:rPr>
          <w:rFonts w:eastAsia="Calibri"/>
          <w:color w:val="000000"/>
          <w:lang w:eastAsia="en-US"/>
        </w:rPr>
        <w:t xml:space="preserve">-Федеральный Закон Российской Федерации от 29.12.2012 № 273 </w:t>
      </w:r>
      <w:r w:rsidRPr="000318F8">
        <w:rPr>
          <w:rFonts w:eastAsia="Calibri"/>
          <w:color w:val="000000"/>
          <w:lang w:eastAsia="en-US"/>
        </w:rPr>
        <w:br/>
        <w:t>«Об образовании в Российской Федерации» в действующей редакции;</w:t>
      </w:r>
    </w:p>
    <w:p w:rsidR="00D8695B" w:rsidRPr="000318F8" w:rsidRDefault="00D8695B" w:rsidP="00D8695B">
      <w:pPr>
        <w:spacing w:line="276" w:lineRule="auto"/>
        <w:jc w:val="both"/>
        <w:rPr>
          <w:rFonts w:eastAsia="Calibri"/>
          <w:lang w:eastAsia="en-US"/>
        </w:rPr>
      </w:pPr>
      <w:r w:rsidRPr="000318F8">
        <w:rPr>
          <w:rFonts w:eastAsia="Calibri"/>
          <w:color w:val="000000"/>
          <w:lang w:eastAsia="en-US"/>
        </w:rPr>
        <w:tab/>
        <w:t xml:space="preserve">- </w:t>
      </w:r>
      <w:r w:rsidRPr="000318F8">
        <w:rPr>
          <w:rFonts w:eastAsia="Calibri"/>
          <w:lang w:eastAsia="en-US"/>
        </w:rPr>
        <w:t xml:space="preserve"> Приказ Министерства просвещения Российской Федерации от 9.11.2018г.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D8695B" w:rsidRPr="000318F8" w:rsidRDefault="00D8695B" w:rsidP="00D8695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318F8">
        <w:rPr>
          <w:rFonts w:eastAsia="Calibri"/>
          <w:lang w:eastAsia="en-US"/>
        </w:rPr>
        <w:t xml:space="preserve">- Письмо </w:t>
      </w:r>
      <w:proofErr w:type="spellStart"/>
      <w:r w:rsidRPr="000318F8">
        <w:rPr>
          <w:rFonts w:eastAsia="Calibri"/>
          <w:lang w:eastAsia="en-US"/>
        </w:rPr>
        <w:t>Минобрнауки</w:t>
      </w:r>
      <w:proofErr w:type="spellEnd"/>
      <w:r w:rsidRPr="000318F8">
        <w:rPr>
          <w:rFonts w:eastAsia="Calibri"/>
          <w:lang w:eastAsia="en-US"/>
        </w:rPr>
        <w:t xml:space="preserve"> России от 18.11.2015г. № 09-3242 «О направлении информации» (вместе с «Методическими рекомендациями по проектированию дополнительных общеобразовательных программ (включая </w:t>
      </w:r>
      <w:proofErr w:type="spellStart"/>
      <w:r w:rsidRPr="000318F8">
        <w:rPr>
          <w:rFonts w:eastAsia="Calibri"/>
          <w:lang w:eastAsia="en-US"/>
        </w:rPr>
        <w:t>разноуровневые</w:t>
      </w:r>
      <w:proofErr w:type="spellEnd"/>
      <w:r w:rsidRPr="000318F8">
        <w:rPr>
          <w:rFonts w:eastAsia="Calibri"/>
          <w:lang w:eastAsia="en-US"/>
        </w:rPr>
        <w:t xml:space="preserve"> программы); </w:t>
      </w:r>
    </w:p>
    <w:p w:rsidR="00D8695B" w:rsidRPr="000318F8" w:rsidRDefault="00D8695B" w:rsidP="00D8695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318F8">
        <w:rPr>
          <w:rFonts w:eastAsia="Calibri"/>
          <w:color w:val="000000"/>
          <w:lang w:eastAsia="en-US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0318F8">
        <w:rPr>
          <w:rFonts w:eastAsia="Calibri"/>
          <w:lang w:eastAsia="en-US"/>
        </w:rPr>
        <w:t xml:space="preserve">     </w:t>
      </w:r>
    </w:p>
    <w:p w:rsidR="00D8695B" w:rsidRPr="000318F8" w:rsidRDefault="00D8695B" w:rsidP="00D8695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0318F8">
        <w:rPr>
          <w:rFonts w:eastAsia="Calibri"/>
          <w:lang w:eastAsia="en-US"/>
        </w:rPr>
        <w:t xml:space="preserve"> - Примерные требования к программам дополнительного образования детей от 11.12. 2006 г. №06-1844;</w:t>
      </w:r>
    </w:p>
    <w:p w:rsidR="00D8695B" w:rsidRPr="000318F8" w:rsidRDefault="00D8695B" w:rsidP="00D8695B">
      <w:pPr>
        <w:tabs>
          <w:tab w:val="left" w:pos="0"/>
        </w:tabs>
        <w:spacing w:line="276" w:lineRule="auto"/>
        <w:jc w:val="both"/>
        <w:rPr>
          <w:rFonts w:eastAsia="Calibri"/>
          <w:lang w:eastAsia="en-US"/>
        </w:rPr>
      </w:pPr>
      <w:r w:rsidRPr="000318F8">
        <w:rPr>
          <w:rFonts w:eastAsia="Calibri"/>
          <w:lang w:eastAsia="en-US"/>
        </w:rPr>
        <w:tab/>
        <w:t xml:space="preserve">- Письмо </w:t>
      </w:r>
      <w:proofErr w:type="spellStart"/>
      <w:r w:rsidRPr="000318F8">
        <w:rPr>
          <w:rFonts w:eastAsia="Calibri"/>
          <w:lang w:eastAsia="en-US"/>
        </w:rPr>
        <w:t>Минобрнауки</w:t>
      </w:r>
      <w:proofErr w:type="spellEnd"/>
      <w:r w:rsidRPr="000318F8">
        <w:rPr>
          <w:rFonts w:eastAsia="Calibri"/>
          <w:lang w:eastAsia="en-US"/>
        </w:rPr>
        <w:t xml:space="preserve"> России Методические рекомендации по проектированию </w:t>
      </w:r>
      <w:proofErr w:type="spellStart"/>
      <w:r w:rsidRPr="000318F8">
        <w:rPr>
          <w:rFonts w:eastAsia="Calibri"/>
          <w:lang w:eastAsia="en-US"/>
        </w:rPr>
        <w:t>общеразвивающих</w:t>
      </w:r>
      <w:proofErr w:type="spellEnd"/>
      <w:r w:rsidRPr="000318F8">
        <w:rPr>
          <w:rFonts w:eastAsia="Calibri"/>
          <w:lang w:eastAsia="en-US"/>
        </w:rPr>
        <w:t xml:space="preserve"> программ (включая </w:t>
      </w:r>
      <w:proofErr w:type="spellStart"/>
      <w:r w:rsidRPr="000318F8">
        <w:rPr>
          <w:rFonts w:eastAsia="Calibri"/>
          <w:lang w:eastAsia="en-US"/>
        </w:rPr>
        <w:t>разноуровневые</w:t>
      </w:r>
      <w:proofErr w:type="spellEnd"/>
      <w:r w:rsidRPr="000318F8">
        <w:rPr>
          <w:rFonts w:eastAsia="Calibri"/>
          <w:lang w:eastAsia="en-US"/>
        </w:rPr>
        <w:t xml:space="preserve"> программы) </w:t>
      </w:r>
      <w:r w:rsidRPr="000318F8">
        <w:rPr>
          <w:rFonts w:eastAsia="Calibri"/>
          <w:shd w:val="clear" w:color="auto" w:fill="FFFFFF"/>
          <w:lang w:eastAsia="en-US"/>
        </w:rPr>
        <w:t>от 18 ноября 2015 г. № 09-3242;</w:t>
      </w:r>
    </w:p>
    <w:p w:rsidR="00D8695B" w:rsidRPr="000318F8" w:rsidRDefault="00D8695B" w:rsidP="00D8695B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0318F8">
        <w:rPr>
          <w:rFonts w:eastAsia="Calibri"/>
          <w:color w:val="000000"/>
          <w:lang w:eastAsia="en-US"/>
        </w:rPr>
        <w:tab/>
        <w:t xml:space="preserve">- Устав </w:t>
      </w:r>
      <w:r w:rsidR="006474C2" w:rsidRPr="000318F8">
        <w:rPr>
          <w:rFonts w:eastAsia="Calibri"/>
          <w:lang w:eastAsia="en-US"/>
        </w:rPr>
        <w:t>МК</w:t>
      </w:r>
      <w:r w:rsidRPr="000318F8">
        <w:rPr>
          <w:rFonts w:eastAsia="Calibri"/>
          <w:lang w:eastAsia="en-US"/>
        </w:rPr>
        <w:t>ОУ СОШ № 11;</w:t>
      </w:r>
    </w:p>
    <w:p w:rsidR="00D8695B" w:rsidRPr="000318F8" w:rsidRDefault="00D8695B" w:rsidP="00D8695B">
      <w:pPr>
        <w:spacing w:line="276" w:lineRule="auto"/>
        <w:jc w:val="both"/>
        <w:rPr>
          <w:b/>
        </w:rPr>
      </w:pPr>
    </w:p>
    <w:p w:rsidR="006474C2" w:rsidRPr="000318F8" w:rsidRDefault="006474C2" w:rsidP="00404947">
      <w:pPr>
        <w:spacing w:line="276" w:lineRule="auto"/>
        <w:contextualSpacing/>
        <w:jc w:val="both"/>
        <w:rPr>
          <w:b/>
        </w:rPr>
      </w:pPr>
      <w:r w:rsidRPr="000318F8">
        <w:rPr>
          <w:b/>
          <w:bCs/>
        </w:rPr>
        <w:t xml:space="preserve">            </w:t>
      </w:r>
      <w:r w:rsidR="001F2FAC" w:rsidRPr="000318F8">
        <w:rPr>
          <w:b/>
          <w:bCs/>
        </w:rPr>
        <w:t>2</w:t>
      </w:r>
      <w:r w:rsidRPr="000318F8">
        <w:rPr>
          <w:b/>
          <w:bCs/>
        </w:rPr>
        <w:t>.1.1.</w:t>
      </w:r>
      <w:r w:rsidRPr="000318F8">
        <w:t xml:space="preserve"> </w:t>
      </w:r>
      <w:r w:rsidRPr="000318F8">
        <w:rPr>
          <w:b/>
        </w:rPr>
        <w:t>Данная программа имеет художественную направленность</w:t>
      </w:r>
    </w:p>
    <w:p w:rsidR="006474C2" w:rsidRPr="000318F8" w:rsidRDefault="006474C2" w:rsidP="006474C2">
      <w:pPr>
        <w:shd w:val="clear" w:color="auto" w:fill="FFFFFF"/>
        <w:spacing w:line="360" w:lineRule="auto"/>
        <w:jc w:val="both"/>
        <w:rPr>
          <w:rFonts w:eastAsia="Calibri"/>
          <w:color w:val="000000"/>
        </w:rPr>
      </w:pPr>
      <w:r w:rsidRPr="000318F8">
        <w:rPr>
          <w:rFonts w:eastAsia="Calibri"/>
          <w:color w:val="000000"/>
        </w:rPr>
        <w:t xml:space="preserve">В системе </w:t>
      </w:r>
      <w:proofErr w:type="spellStart"/>
      <w:r w:rsidRPr="000318F8">
        <w:rPr>
          <w:rFonts w:eastAsia="Calibri"/>
          <w:color w:val="000000"/>
        </w:rPr>
        <w:t>коррекционно</w:t>
      </w:r>
      <w:proofErr w:type="spellEnd"/>
      <w:r w:rsidRPr="000318F8">
        <w:rPr>
          <w:rFonts w:eastAsia="Calibri"/>
          <w:color w:val="000000"/>
        </w:rPr>
        <w:t xml:space="preserve"> - образовательной работы с детьми ОВЗ, с целью развития мелкой моторики и тактильного восприятия, занятиям изобразительной деятельностью уделяется особое внимание. Благодаря практическим упражнениям художественные навыки ребенка становятся устойчивее, а восприятие тоньше и </w:t>
      </w:r>
      <w:proofErr w:type="spellStart"/>
      <w:r w:rsidRPr="000318F8">
        <w:rPr>
          <w:rFonts w:eastAsia="Calibri"/>
          <w:color w:val="000000"/>
        </w:rPr>
        <w:t>дифференцированнее</w:t>
      </w:r>
      <w:proofErr w:type="spellEnd"/>
      <w:r w:rsidRPr="000318F8">
        <w:rPr>
          <w:rFonts w:eastAsia="Calibri"/>
          <w:color w:val="000000"/>
        </w:rPr>
        <w:t xml:space="preserve">. </w:t>
      </w:r>
    </w:p>
    <w:p w:rsidR="006474C2" w:rsidRPr="000318F8" w:rsidRDefault="006474C2" w:rsidP="006474C2">
      <w:pPr>
        <w:shd w:val="clear" w:color="auto" w:fill="FFFFFF"/>
        <w:spacing w:line="360" w:lineRule="auto"/>
        <w:jc w:val="both"/>
        <w:rPr>
          <w:rFonts w:eastAsia="Calibri"/>
          <w:color w:val="000000"/>
        </w:rPr>
      </w:pPr>
      <w:r w:rsidRPr="000318F8">
        <w:rPr>
          <w:rFonts w:eastAsia="Calibri"/>
          <w:color w:val="000000"/>
        </w:rPr>
        <w:t xml:space="preserve">         Использование нетрадиционных художественных техник детьми с ограниченными возможностями здоровья, как средство развития изобразительных, технических умений и навыков, направленных на созидание и творчество, является чрезвычайно актуальным на сегодняшний день.</w:t>
      </w:r>
    </w:p>
    <w:p w:rsidR="00D8695B" w:rsidRPr="000318F8" w:rsidRDefault="006474C2" w:rsidP="006474C2">
      <w:pPr>
        <w:shd w:val="clear" w:color="auto" w:fill="FFFFFF"/>
        <w:spacing w:line="360" w:lineRule="auto"/>
        <w:jc w:val="both"/>
        <w:rPr>
          <w:rFonts w:eastAsia="Calibri"/>
          <w:color w:val="000000"/>
        </w:rPr>
      </w:pPr>
      <w:r w:rsidRPr="000318F8">
        <w:rPr>
          <w:rFonts w:eastAsia="Calibri"/>
          <w:color w:val="000000"/>
        </w:rPr>
        <w:t xml:space="preserve">         </w:t>
      </w:r>
      <w:r w:rsidR="00404947" w:rsidRPr="000318F8">
        <w:rPr>
          <w:b/>
        </w:rPr>
        <w:t xml:space="preserve"> </w:t>
      </w:r>
      <w:r w:rsidR="001F2FAC" w:rsidRPr="000318F8">
        <w:rPr>
          <w:b/>
        </w:rPr>
        <w:t>2</w:t>
      </w:r>
      <w:r w:rsidRPr="000318F8">
        <w:rPr>
          <w:b/>
        </w:rPr>
        <w:t>.1.2.</w:t>
      </w:r>
      <w:r w:rsidR="00D8695B" w:rsidRPr="000318F8">
        <w:rPr>
          <w:b/>
        </w:rPr>
        <w:t xml:space="preserve">Актуальность </w:t>
      </w:r>
      <w:r w:rsidR="00D8695B" w:rsidRPr="000318F8">
        <w:rPr>
          <w:rFonts w:eastAsia="MS Mincho"/>
          <w:b/>
          <w:lang w:eastAsia="en-US"/>
        </w:rPr>
        <w:t>программы</w:t>
      </w:r>
      <w:r w:rsidR="00D8695B" w:rsidRPr="000318F8">
        <w:rPr>
          <w:rFonts w:eastAsia="MS Mincho"/>
          <w:lang w:eastAsia="en-US"/>
        </w:rPr>
        <w:t xml:space="preserve"> дополнительного образования «</w:t>
      </w:r>
      <w:r w:rsidR="00697051" w:rsidRPr="000318F8">
        <w:rPr>
          <w:rFonts w:eastAsia="MS Mincho"/>
          <w:lang w:eastAsia="en-US"/>
        </w:rPr>
        <w:t>Рукодельница</w:t>
      </w:r>
      <w:r w:rsidR="00D8695B" w:rsidRPr="000318F8">
        <w:rPr>
          <w:rFonts w:eastAsia="MS Mincho"/>
          <w:lang w:eastAsia="en-US"/>
        </w:rPr>
        <w:t xml:space="preserve">» </w:t>
      </w:r>
      <w:r w:rsidR="00D8695B" w:rsidRPr="000318F8">
        <w:t xml:space="preserve">обусловлена тем, что среда дополнительного образования может обеспечить включение ребенка с ОВЗ (интеллектуальными нарушениями) в доступные виды жизнедеятельности и отношений с учетом его индивидуальных способностей, интересов, ценностных ориентаций, тем самым способствовать его реабилитации и социализации.  Вся система дополнительного образования </w:t>
      </w:r>
      <w:proofErr w:type="gramStart"/>
      <w:r w:rsidR="00D8695B" w:rsidRPr="000318F8">
        <w:t>представляет уникальные возможности</w:t>
      </w:r>
      <w:proofErr w:type="gramEnd"/>
      <w:r w:rsidR="00D8695B" w:rsidRPr="000318F8">
        <w:t xml:space="preserve"> по развитию творческих способностей, обучающихся с умственной отсталостью и предполагает развитие в ребенке способностей, позволяющих ему само реализовываться в различных видах и формах художественн</w:t>
      </w:r>
      <w:r w:rsidRPr="000318F8">
        <w:t>о -</w:t>
      </w:r>
      <w:r w:rsidR="00D8695B" w:rsidRPr="000318F8">
        <w:t xml:space="preserve"> изобразительной деятельности. </w:t>
      </w:r>
    </w:p>
    <w:p w:rsidR="00D8695B" w:rsidRPr="000318F8" w:rsidRDefault="0054670C" w:rsidP="00404947">
      <w:pPr>
        <w:pStyle w:val="11"/>
        <w:tabs>
          <w:tab w:val="left" w:pos="1408"/>
        </w:tabs>
        <w:spacing w:line="276" w:lineRule="auto"/>
        <w:ind w:left="0"/>
        <w:jc w:val="both"/>
        <w:rPr>
          <w:b w:val="0"/>
        </w:rPr>
      </w:pPr>
      <w:r w:rsidRPr="000318F8">
        <w:rPr>
          <w:b w:val="0"/>
        </w:rPr>
        <w:lastRenderedPageBreak/>
        <w:t xml:space="preserve"> </w:t>
      </w:r>
      <w:r w:rsidR="00404947" w:rsidRPr="000318F8">
        <w:rPr>
          <w:b w:val="0"/>
        </w:rPr>
        <w:t xml:space="preserve">     </w:t>
      </w:r>
      <w:r w:rsidRPr="000318F8">
        <w:rPr>
          <w:b w:val="0"/>
        </w:rPr>
        <w:t xml:space="preserve"> Педагогическая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целесообразность</w:t>
      </w:r>
      <w:r w:rsidRPr="000318F8">
        <w:rPr>
          <w:b w:val="0"/>
          <w:i/>
          <w:spacing w:val="1"/>
        </w:rPr>
        <w:t xml:space="preserve"> </w:t>
      </w:r>
      <w:r w:rsidRPr="000318F8">
        <w:rPr>
          <w:b w:val="0"/>
        </w:rPr>
        <w:t>заключается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в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том,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что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программа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развивает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личностные качества и психические процессы у учащихся. В ходе систематического труда</w:t>
      </w:r>
      <w:r w:rsidRPr="000318F8">
        <w:rPr>
          <w:b w:val="0"/>
          <w:spacing w:val="-57"/>
        </w:rPr>
        <w:t xml:space="preserve"> </w:t>
      </w:r>
      <w:r w:rsidR="00D8695B" w:rsidRPr="000318F8">
        <w:rPr>
          <w:b w:val="0"/>
          <w:spacing w:val="-57"/>
        </w:rPr>
        <w:t xml:space="preserve">   </w:t>
      </w:r>
      <w:r w:rsidRPr="000318F8">
        <w:rPr>
          <w:b w:val="0"/>
        </w:rPr>
        <w:t>рука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приобретает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уверенность,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точность.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Такой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труд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способствует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развитию</w:t>
      </w:r>
      <w:r w:rsidRPr="000318F8">
        <w:rPr>
          <w:b w:val="0"/>
          <w:spacing w:val="1"/>
        </w:rPr>
        <w:t xml:space="preserve"> </w:t>
      </w:r>
      <w:proofErr w:type="spellStart"/>
      <w:r w:rsidRPr="000318F8">
        <w:rPr>
          <w:b w:val="0"/>
        </w:rPr>
        <w:t>сенсомоторики</w:t>
      </w:r>
      <w:proofErr w:type="spellEnd"/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–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согласованности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в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работе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глаза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и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руки,</w:t>
      </w:r>
      <w:r w:rsidRPr="000318F8">
        <w:rPr>
          <w:b w:val="0"/>
          <w:spacing w:val="61"/>
        </w:rPr>
        <w:t xml:space="preserve"> </w:t>
      </w:r>
      <w:r w:rsidRPr="000318F8">
        <w:rPr>
          <w:b w:val="0"/>
        </w:rPr>
        <w:t>совершенствованию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координации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движений,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гибкости,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точности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в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выполнении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действий.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Изготовление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изделий из различных материалов большое влияние оказывает на умственное развитие</w:t>
      </w:r>
      <w:r w:rsidRPr="000318F8">
        <w:rPr>
          <w:b w:val="0"/>
          <w:spacing w:val="1"/>
        </w:rPr>
        <w:t xml:space="preserve"> </w:t>
      </w:r>
      <w:r w:rsidRPr="000318F8">
        <w:rPr>
          <w:b w:val="0"/>
        </w:rPr>
        <w:t>детей,</w:t>
      </w:r>
      <w:r w:rsidRPr="000318F8">
        <w:rPr>
          <w:b w:val="0"/>
          <w:spacing w:val="-1"/>
        </w:rPr>
        <w:t xml:space="preserve"> </w:t>
      </w:r>
      <w:r w:rsidRPr="000318F8">
        <w:rPr>
          <w:b w:val="0"/>
        </w:rPr>
        <w:t>на</w:t>
      </w:r>
      <w:r w:rsidRPr="000318F8">
        <w:rPr>
          <w:b w:val="0"/>
          <w:spacing w:val="-1"/>
        </w:rPr>
        <w:t xml:space="preserve"> </w:t>
      </w:r>
      <w:r w:rsidRPr="000318F8">
        <w:rPr>
          <w:b w:val="0"/>
        </w:rPr>
        <w:t>развитие</w:t>
      </w:r>
      <w:r w:rsidRPr="000318F8">
        <w:rPr>
          <w:b w:val="0"/>
          <w:spacing w:val="-1"/>
        </w:rPr>
        <w:t xml:space="preserve"> </w:t>
      </w:r>
      <w:r w:rsidRPr="000318F8">
        <w:rPr>
          <w:b w:val="0"/>
        </w:rPr>
        <w:t>их</w:t>
      </w:r>
      <w:r w:rsidRPr="000318F8">
        <w:rPr>
          <w:b w:val="0"/>
          <w:spacing w:val="-1"/>
        </w:rPr>
        <w:t xml:space="preserve"> </w:t>
      </w:r>
      <w:r w:rsidRPr="000318F8">
        <w:rPr>
          <w:b w:val="0"/>
        </w:rPr>
        <w:t>творческого мышления.</w:t>
      </w:r>
    </w:p>
    <w:p w:rsidR="00D8695B" w:rsidRPr="000318F8" w:rsidRDefault="00404947" w:rsidP="00404947">
      <w:pPr>
        <w:spacing w:line="276" w:lineRule="auto"/>
        <w:jc w:val="both"/>
      </w:pPr>
      <w:r w:rsidRPr="000318F8">
        <w:rPr>
          <w:b/>
          <w:bCs/>
        </w:rPr>
        <w:t xml:space="preserve">           </w:t>
      </w:r>
      <w:r w:rsidR="00D8695B" w:rsidRPr="000318F8">
        <w:rPr>
          <w:b/>
          <w:bCs/>
        </w:rPr>
        <w:t xml:space="preserve">Новизна программы. </w:t>
      </w:r>
      <w:r w:rsidR="00D8695B" w:rsidRPr="000318F8">
        <w:t>Основой для успешной учебной деятельности</w:t>
      </w:r>
      <w:r w:rsidR="00D8695B" w:rsidRPr="000318F8">
        <w:rPr>
          <w:b/>
          <w:bCs/>
        </w:rPr>
        <w:t xml:space="preserve"> </w:t>
      </w:r>
      <w:r w:rsidR="00D8695B" w:rsidRPr="000318F8">
        <w:rPr>
          <w:highlight w:val="white"/>
        </w:rPr>
        <w:t xml:space="preserve">является четкое программирование учебного процесса, направленное на решение задач развития общей культуры личности ребенка, адаптации его к жизни в современном обществе. Практически художественная деятельность учащихся выступает как средство приобщения детей к национальной культуре народа, его </w:t>
      </w:r>
      <w:r w:rsidR="00D8695B" w:rsidRPr="000318F8">
        <w:t xml:space="preserve">художественному наследию и различным ремеслам. Вовлечение детей с </w:t>
      </w:r>
      <w:r w:rsidR="00D8695B" w:rsidRPr="000318F8">
        <w:rPr>
          <w:highlight w:val="white"/>
        </w:rPr>
        <w:t xml:space="preserve">ограниченными возможностями здоровья в художественную творческую деятельность эффективно позволяет решать проблемы укрепления их физического и психического здоровья, преодоление комплекса неполноценности, </w:t>
      </w:r>
      <w:r w:rsidR="00D8695B" w:rsidRPr="000318F8">
        <w:t xml:space="preserve">улучшения </w:t>
      </w:r>
      <w:proofErr w:type="spellStart"/>
      <w:r w:rsidR="00D8695B" w:rsidRPr="000318F8">
        <w:t>психоэмоционального</w:t>
      </w:r>
      <w:proofErr w:type="spellEnd"/>
      <w:r w:rsidR="00D8695B" w:rsidRPr="000318F8">
        <w:t xml:space="preserve"> состояния и развития.</w:t>
      </w:r>
    </w:p>
    <w:p w:rsidR="006474C2" w:rsidRPr="000318F8" w:rsidRDefault="001F2FAC" w:rsidP="006474C2">
      <w:pPr>
        <w:spacing w:line="360" w:lineRule="auto"/>
        <w:jc w:val="both"/>
      </w:pPr>
      <w:r w:rsidRPr="000318F8">
        <w:rPr>
          <w:b/>
        </w:rPr>
        <w:t xml:space="preserve">         </w:t>
      </w:r>
      <w:r w:rsidR="000318F8" w:rsidRPr="000318F8">
        <w:rPr>
          <w:b/>
        </w:rPr>
        <w:t xml:space="preserve">      </w:t>
      </w:r>
      <w:r w:rsidRPr="000318F8">
        <w:rPr>
          <w:b/>
        </w:rPr>
        <w:t xml:space="preserve"> 2</w:t>
      </w:r>
      <w:r w:rsidR="006474C2" w:rsidRPr="000318F8">
        <w:rPr>
          <w:b/>
        </w:rPr>
        <w:t>.1.3. Отличительная особенность</w:t>
      </w:r>
      <w:r w:rsidR="006474C2" w:rsidRPr="000318F8">
        <w:t> </w:t>
      </w:r>
    </w:p>
    <w:p w:rsidR="006474C2" w:rsidRPr="000318F8" w:rsidRDefault="006474C2" w:rsidP="006474C2">
      <w:pPr>
        <w:spacing w:line="360" w:lineRule="auto"/>
        <w:jc w:val="both"/>
      </w:pPr>
      <w:r w:rsidRPr="000318F8">
        <w:t>данной дополнительной общеобразовательной программы заключается в том, что она составлена в соответствии с современными нормативными правовыми актами и государственными программными документами по дополнительному образованию, требованиями новых методических рекомендаций по проектированию дополнительных общеобразовательных программ и с учетом задач, сформулированных Федеральными государственными образовательными стандартами нового поколения.</w:t>
      </w:r>
    </w:p>
    <w:p w:rsidR="00404947" w:rsidRPr="000318F8" w:rsidRDefault="006474C2" w:rsidP="00404947">
      <w:pPr>
        <w:spacing w:line="276" w:lineRule="auto"/>
        <w:ind w:right="-284"/>
        <w:jc w:val="both"/>
      </w:pPr>
      <w:r w:rsidRPr="000318F8">
        <w:rPr>
          <w:b/>
        </w:rPr>
        <w:t xml:space="preserve">           </w:t>
      </w:r>
      <w:r w:rsidR="001F2FAC" w:rsidRPr="000318F8">
        <w:rPr>
          <w:b/>
        </w:rPr>
        <w:t>2</w:t>
      </w:r>
      <w:r w:rsidRPr="000318F8">
        <w:rPr>
          <w:b/>
        </w:rPr>
        <w:t>.1.4.</w:t>
      </w:r>
      <w:r w:rsidR="00404947" w:rsidRPr="000318F8">
        <w:rPr>
          <w:b/>
        </w:rPr>
        <w:t>Адресат программы</w:t>
      </w:r>
      <w:r w:rsidR="00404947" w:rsidRPr="000318F8">
        <w:rPr>
          <w:b/>
          <w:i/>
        </w:rPr>
        <w:t>:</w:t>
      </w:r>
      <w:r w:rsidR="00404947" w:rsidRPr="000318F8">
        <w:t xml:space="preserve"> дети и подростки от 12 до 16 лет.</w:t>
      </w:r>
    </w:p>
    <w:p w:rsidR="00404947" w:rsidRPr="000318F8" w:rsidRDefault="00404947" w:rsidP="00404947">
      <w:pPr>
        <w:spacing w:line="276" w:lineRule="auto"/>
        <w:ind w:firstLine="709"/>
        <w:contextualSpacing/>
        <w:jc w:val="both"/>
      </w:pPr>
      <w:r w:rsidRPr="000318F8">
        <w:t xml:space="preserve">Наряду с групповой формой работы, во время занятий осуществляется индивидуальный и дифференцированный подход к детям. </w:t>
      </w:r>
    </w:p>
    <w:p w:rsidR="00404947" w:rsidRPr="000318F8" w:rsidRDefault="00404947" w:rsidP="0040494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0318F8">
        <w:rPr>
          <w:rFonts w:eastAsia="Calibri"/>
          <w:lang w:eastAsia="en-US"/>
        </w:rPr>
        <w:t xml:space="preserve">Наполняемость групп –2- 20 человек. </w:t>
      </w:r>
    </w:p>
    <w:p w:rsidR="008D3096" w:rsidRPr="000318F8" w:rsidRDefault="008D3096" w:rsidP="008D3096">
      <w:pPr>
        <w:spacing w:line="360" w:lineRule="auto"/>
        <w:rPr>
          <w:b/>
        </w:rPr>
      </w:pPr>
      <w:r w:rsidRPr="000318F8">
        <w:rPr>
          <w:b/>
        </w:rPr>
        <w:t xml:space="preserve">            </w:t>
      </w:r>
      <w:r w:rsidR="001F2FAC" w:rsidRPr="000318F8">
        <w:rPr>
          <w:b/>
        </w:rPr>
        <w:t xml:space="preserve">               </w:t>
      </w:r>
      <w:r w:rsidRPr="000318F8">
        <w:rPr>
          <w:b/>
        </w:rPr>
        <w:t xml:space="preserve">Условия реализации программы </w:t>
      </w:r>
    </w:p>
    <w:p w:rsidR="008D3096" w:rsidRPr="000318F8" w:rsidRDefault="008D3096" w:rsidP="008D3096">
      <w:pPr>
        <w:spacing w:line="360" w:lineRule="auto"/>
        <w:rPr>
          <w:b/>
        </w:rPr>
      </w:pPr>
      <w:r w:rsidRPr="000318F8">
        <w:rPr>
          <w:b/>
        </w:rPr>
        <w:t xml:space="preserve">          </w:t>
      </w:r>
      <w:r w:rsidRPr="000318F8">
        <w:rPr>
          <w:bCs/>
        </w:rPr>
        <w:t xml:space="preserve">Ведущая форма организации занятий - групповая. Наряду с групповой формой работы во время занятий осуществляется индивидуальный и дифференцированный подход к детям. </w:t>
      </w:r>
    </w:p>
    <w:p w:rsidR="008D3096" w:rsidRPr="000318F8" w:rsidRDefault="008D3096" w:rsidP="008D3096">
      <w:pPr>
        <w:ind w:firstLine="709"/>
        <w:contextualSpacing/>
        <w:jc w:val="both"/>
        <w:rPr>
          <w:bCs/>
        </w:rPr>
      </w:pPr>
      <w:r w:rsidRPr="000318F8">
        <w:rPr>
          <w:bCs/>
        </w:rPr>
        <w:t xml:space="preserve">Каждое занятие состоит из двух частей: </w:t>
      </w:r>
      <w:proofErr w:type="gramStart"/>
      <w:r w:rsidRPr="000318F8">
        <w:rPr>
          <w:bCs/>
        </w:rPr>
        <w:t>теоретической</w:t>
      </w:r>
      <w:proofErr w:type="gramEnd"/>
      <w:r w:rsidRPr="000318F8">
        <w:rPr>
          <w:bCs/>
        </w:rPr>
        <w:t xml:space="preserve"> и практической. </w:t>
      </w:r>
    </w:p>
    <w:p w:rsidR="008D3096" w:rsidRPr="000318F8" w:rsidRDefault="008D3096" w:rsidP="008D3096">
      <w:pPr>
        <w:ind w:firstLine="709"/>
        <w:contextualSpacing/>
        <w:jc w:val="both"/>
      </w:pPr>
      <w:r w:rsidRPr="000318F8">
        <w:t>В педагогической деятельности педагога дополнительного образования художественной направленности применяются методы, выполняющие обучающую, развивающую, воспитательную, побуждающую (мотивационную) и контрольно-коррекционную функции. На занятиях с детьми с ограниченными возможностями здоровья основными методами являются:</w:t>
      </w:r>
    </w:p>
    <w:p w:rsidR="008D3096" w:rsidRPr="000318F8" w:rsidRDefault="008D3096" w:rsidP="008D3096">
      <w:pPr>
        <w:ind w:firstLine="709"/>
        <w:contextualSpacing/>
        <w:jc w:val="both"/>
      </w:pPr>
      <w:r w:rsidRPr="000318F8">
        <w:t xml:space="preserve">- объяснительно–иллюстративный метод, репродуктивный, игровой. </w:t>
      </w:r>
    </w:p>
    <w:p w:rsidR="008D3096" w:rsidRPr="000318F8" w:rsidRDefault="008D3096" w:rsidP="008D3096">
      <w:pPr>
        <w:ind w:firstLine="709"/>
        <w:contextualSpacing/>
        <w:jc w:val="both"/>
      </w:pPr>
      <w:r w:rsidRPr="000318F8">
        <w:sym w:font="Symbol" w:char="F02D"/>
      </w:r>
      <w:r w:rsidRPr="000318F8">
        <w:t xml:space="preserve"> Наглядность, как ведущий педагогический метод. </w:t>
      </w:r>
    </w:p>
    <w:p w:rsidR="008D3096" w:rsidRPr="000318F8" w:rsidRDefault="008D3096" w:rsidP="008D3096">
      <w:pPr>
        <w:ind w:firstLine="709"/>
        <w:contextualSpacing/>
        <w:jc w:val="both"/>
      </w:pPr>
      <w:r w:rsidRPr="000318F8">
        <w:sym w:font="Symbol" w:char="F02D"/>
      </w:r>
      <w:r w:rsidRPr="000318F8">
        <w:t xml:space="preserve"> Традиционные методы народной педагогики: подражание, диалог. </w:t>
      </w:r>
    </w:p>
    <w:p w:rsidR="008D3096" w:rsidRPr="000318F8" w:rsidRDefault="008D3096" w:rsidP="008D3096">
      <w:pPr>
        <w:ind w:firstLine="709"/>
        <w:contextualSpacing/>
        <w:jc w:val="both"/>
      </w:pPr>
      <w:r w:rsidRPr="000318F8">
        <w:sym w:font="Symbol" w:char="F02D"/>
      </w:r>
      <w:r w:rsidRPr="000318F8">
        <w:t xml:space="preserve"> Побуждение к индивидуальной творческой активности детей.</w:t>
      </w:r>
    </w:p>
    <w:p w:rsidR="008D3096" w:rsidRPr="000318F8" w:rsidRDefault="008D3096" w:rsidP="008D3096">
      <w:pPr>
        <w:ind w:firstLine="709"/>
        <w:contextualSpacing/>
        <w:jc w:val="both"/>
      </w:pPr>
      <w:r w:rsidRPr="000318F8">
        <w:t xml:space="preserve"> </w:t>
      </w:r>
      <w:r w:rsidRPr="000318F8">
        <w:sym w:font="Symbol" w:char="F02D"/>
      </w:r>
      <w:r w:rsidRPr="000318F8">
        <w:t xml:space="preserve"> Создание проблемно-поисковых ситуаций.</w:t>
      </w:r>
    </w:p>
    <w:p w:rsidR="008D3096" w:rsidRPr="000318F8" w:rsidRDefault="008D3096" w:rsidP="008D3096">
      <w:pPr>
        <w:ind w:firstLine="709"/>
        <w:contextualSpacing/>
        <w:jc w:val="both"/>
      </w:pPr>
      <w:r w:rsidRPr="000318F8">
        <w:t xml:space="preserve"> </w:t>
      </w:r>
      <w:r w:rsidRPr="000318F8">
        <w:sym w:font="Symbol" w:char="F02D"/>
      </w:r>
      <w:r w:rsidRPr="000318F8">
        <w:t xml:space="preserve"> Создание ситуации успеха. </w:t>
      </w:r>
    </w:p>
    <w:p w:rsidR="008D3096" w:rsidRPr="000318F8" w:rsidRDefault="008D3096" w:rsidP="008D3096">
      <w:pPr>
        <w:ind w:firstLine="709"/>
        <w:contextualSpacing/>
        <w:jc w:val="both"/>
      </w:pPr>
      <w:r w:rsidRPr="000318F8">
        <w:sym w:font="Symbol" w:char="F02D"/>
      </w:r>
      <w:r w:rsidRPr="000318F8">
        <w:t xml:space="preserve"> Метод импровизации. </w:t>
      </w:r>
    </w:p>
    <w:p w:rsidR="008D3096" w:rsidRPr="000318F8" w:rsidRDefault="008D3096" w:rsidP="008D3096">
      <w:pPr>
        <w:ind w:firstLine="709"/>
        <w:contextualSpacing/>
        <w:jc w:val="both"/>
        <w:rPr>
          <w:b/>
        </w:rPr>
      </w:pPr>
      <w:r w:rsidRPr="000318F8">
        <w:sym w:font="Symbol" w:char="F02D"/>
      </w:r>
      <w:r w:rsidRPr="000318F8">
        <w:t xml:space="preserve"> Словесный метод (рассказ, беседа, объяснение) применяется при разучивании стихотворных форм элементов пальчиковой гимнастики и физкультминуток. </w:t>
      </w:r>
    </w:p>
    <w:p w:rsidR="008D3096" w:rsidRPr="000318F8" w:rsidRDefault="008D3096" w:rsidP="00404947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8D3096" w:rsidRPr="000318F8" w:rsidRDefault="008D3096" w:rsidP="008D3096">
      <w:pPr>
        <w:spacing w:line="276" w:lineRule="auto"/>
        <w:jc w:val="both"/>
        <w:rPr>
          <w:rFonts w:eastAsia="Calibri"/>
          <w:b/>
          <w:bCs/>
        </w:rPr>
      </w:pPr>
      <w:r w:rsidRPr="000318F8">
        <w:rPr>
          <w:rFonts w:eastAsia="Calibri"/>
          <w:b/>
          <w:bCs/>
        </w:rPr>
        <w:lastRenderedPageBreak/>
        <w:t xml:space="preserve">                       2.1.5. Объём и срок реализации программы:</w:t>
      </w:r>
    </w:p>
    <w:p w:rsidR="008D3096" w:rsidRPr="000318F8" w:rsidRDefault="008D3096" w:rsidP="008D3096">
      <w:pPr>
        <w:spacing w:line="276" w:lineRule="auto"/>
        <w:jc w:val="both"/>
        <w:rPr>
          <w:rFonts w:eastAsia="Calibri"/>
        </w:rPr>
      </w:pPr>
      <w:r w:rsidRPr="000318F8">
        <w:rPr>
          <w:rFonts w:eastAsia="Calibri"/>
          <w:b/>
          <w:bCs/>
        </w:rPr>
        <w:t xml:space="preserve">Объём программы-68 </w:t>
      </w:r>
      <w:r w:rsidRPr="000318F8">
        <w:rPr>
          <w:rFonts w:eastAsia="Calibri"/>
        </w:rPr>
        <w:t xml:space="preserve">часов. </w:t>
      </w:r>
    </w:p>
    <w:p w:rsidR="001D4F37" w:rsidRPr="000318F8" w:rsidRDefault="00404947" w:rsidP="00404947">
      <w:pPr>
        <w:spacing w:line="276" w:lineRule="auto"/>
        <w:ind w:right="-284"/>
        <w:jc w:val="both"/>
      </w:pPr>
      <w:r w:rsidRPr="000318F8">
        <w:rPr>
          <w:bCs/>
        </w:rPr>
        <w:t>Срок реализации программы</w:t>
      </w:r>
      <w:r w:rsidRPr="000318F8">
        <w:t xml:space="preserve"> </w:t>
      </w:r>
      <w:r w:rsidR="001D4F37" w:rsidRPr="000318F8">
        <w:t>- 1 год.</w:t>
      </w:r>
    </w:p>
    <w:p w:rsidR="00404947" w:rsidRPr="000318F8" w:rsidRDefault="00404947" w:rsidP="00404947">
      <w:pPr>
        <w:jc w:val="both"/>
      </w:pPr>
      <w:r w:rsidRPr="000318F8">
        <w:t xml:space="preserve">Режим занятий – 2 раза в неделю, с продолжительностью занятия 40 мин. </w:t>
      </w:r>
    </w:p>
    <w:p w:rsidR="00404947" w:rsidRPr="000318F8" w:rsidRDefault="00404947" w:rsidP="00404947">
      <w:pPr>
        <w:spacing w:line="276" w:lineRule="auto"/>
        <w:ind w:right="-284"/>
        <w:jc w:val="both"/>
      </w:pPr>
      <w:r w:rsidRPr="000318F8">
        <w:t xml:space="preserve">Режим учебной работы рассчитан на 34 недели. </w:t>
      </w:r>
    </w:p>
    <w:p w:rsidR="00404947" w:rsidRPr="000318F8" w:rsidRDefault="00404947" w:rsidP="00404947">
      <w:pPr>
        <w:spacing w:line="276" w:lineRule="auto"/>
        <w:ind w:right="-284"/>
        <w:jc w:val="both"/>
      </w:pPr>
      <w:r w:rsidRPr="000318F8">
        <w:t>Количество часов в год 68 ч.</w:t>
      </w:r>
    </w:p>
    <w:p w:rsidR="008D3096" w:rsidRPr="000318F8" w:rsidRDefault="008D3096" w:rsidP="008D3096">
      <w:pPr>
        <w:spacing w:line="276" w:lineRule="auto"/>
        <w:jc w:val="both"/>
        <w:rPr>
          <w:b/>
          <w:bCs/>
          <w:color w:val="00000A"/>
        </w:rPr>
      </w:pPr>
      <w:r w:rsidRPr="000318F8">
        <w:rPr>
          <w:b/>
          <w:bCs/>
          <w:color w:val="00000A"/>
        </w:rPr>
        <w:t xml:space="preserve">                       2.1.6.Особенности организации образовательного процесса</w:t>
      </w:r>
    </w:p>
    <w:p w:rsidR="008D3096" w:rsidRPr="000318F8" w:rsidRDefault="008D3096" w:rsidP="008D3096">
      <w:pPr>
        <w:spacing w:line="276" w:lineRule="auto"/>
        <w:jc w:val="both"/>
        <w:rPr>
          <w:b/>
        </w:rPr>
      </w:pPr>
      <w:r w:rsidRPr="000318F8">
        <w:rPr>
          <w:b/>
          <w:bCs/>
          <w:color w:val="00000A"/>
        </w:rPr>
        <w:t xml:space="preserve">                             </w:t>
      </w:r>
      <w:r w:rsidR="000318F8">
        <w:rPr>
          <w:b/>
          <w:bCs/>
          <w:color w:val="00000A"/>
        </w:rPr>
        <w:t xml:space="preserve">                 </w:t>
      </w:r>
      <w:r w:rsidRPr="000318F8">
        <w:rPr>
          <w:rFonts w:eastAsia="Calibri"/>
          <w:b/>
        </w:rPr>
        <w:t>Режим занятий</w:t>
      </w:r>
      <w:r w:rsidRPr="000318F8">
        <w:rPr>
          <w:b/>
        </w:rPr>
        <w:t xml:space="preserve">  </w:t>
      </w:r>
    </w:p>
    <w:p w:rsidR="008D3096" w:rsidRPr="000318F8" w:rsidRDefault="008D3096" w:rsidP="008D3096">
      <w:pPr>
        <w:jc w:val="both"/>
      </w:pPr>
      <w:r w:rsidRPr="000318F8">
        <w:t xml:space="preserve">Режим занятий – 2 раза в неделю, с продолжительностью занятия 40 мин. </w:t>
      </w:r>
    </w:p>
    <w:p w:rsidR="00404947" w:rsidRPr="000318F8" w:rsidRDefault="00404947" w:rsidP="008D3096">
      <w:pPr>
        <w:jc w:val="both"/>
      </w:pPr>
      <w:r w:rsidRPr="000318F8">
        <w:rPr>
          <w:b/>
        </w:rPr>
        <w:t>Форма обучения</w:t>
      </w:r>
      <w:r w:rsidRPr="000318F8">
        <w:t xml:space="preserve"> – очная.</w:t>
      </w:r>
    </w:p>
    <w:p w:rsidR="008D3096" w:rsidRPr="000318F8" w:rsidRDefault="008D3096" w:rsidP="008D3096">
      <w:pPr>
        <w:spacing w:line="360" w:lineRule="auto"/>
        <w:ind w:right="283"/>
        <w:jc w:val="both"/>
      </w:pPr>
      <w:r w:rsidRPr="000318F8">
        <w:t xml:space="preserve">                         </w:t>
      </w:r>
      <w:r w:rsidRPr="000318F8">
        <w:rPr>
          <w:b/>
        </w:rPr>
        <w:t xml:space="preserve">  </w:t>
      </w:r>
      <w:r w:rsidR="000318F8">
        <w:rPr>
          <w:b/>
        </w:rPr>
        <w:t xml:space="preserve">           </w:t>
      </w:r>
      <w:r w:rsidRPr="000318F8">
        <w:rPr>
          <w:b/>
        </w:rPr>
        <w:t>Формы организации занятий</w:t>
      </w:r>
    </w:p>
    <w:p w:rsidR="008D3096" w:rsidRPr="000318F8" w:rsidRDefault="008D3096" w:rsidP="008D3096">
      <w:pPr>
        <w:spacing w:line="360" w:lineRule="auto"/>
        <w:ind w:right="283"/>
        <w:jc w:val="both"/>
      </w:pPr>
      <w:r w:rsidRPr="000318F8">
        <w:t xml:space="preserve">  Программа предусматривает использование различных форм проведения занятий: индивидуальные, коллективные, очное, дистанционное обучение.</w:t>
      </w:r>
    </w:p>
    <w:p w:rsidR="008D3096" w:rsidRPr="000318F8" w:rsidRDefault="008D3096" w:rsidP="008D3096">
      <w:pPr>
        <w:spacing w:line="360" w:lineRule="auto"/>
        <w:ind w:right="283"/>
        <w:jc w:val="both"/>
      </w:pPr>
      <w:r w:rsidRPr="000318F8">
        <w:t xml:space="preserve">-беседа с игровыми элементами, </w:t>
      </w:r>
    </w:p>
    <w:p w:rsidR="008D3096" w:rsidRPr="000318F8" w:rsidRDefault="008D3096" w:rsidP="008D3096">
      <w:pPr>
        <w:spacing w:line="360" w:lineRule="auto"/>
        <w:ind w:right="283"/>
        <w:jc w:val="both"/>
      </w:pPr>
      <w:r w:rsidRPr="000318F8">
        <w:t>-игра – путешествие,</w:t>
      </w:r>
    </w:p>
    <w:p w:rsidR="008D3096" w:rsidRPr="000318F8" w:rsidRDefault="008D3096" w:rsidP="008D3096">
      <w:pPr>
        <w:spacing w:line="360" w:lineRule="auto"/>
        <w:ind w:right="283"/>
        <w:jc w:val="both"/>
      </w:pPr>
      <w:r w:rsidRPr="000318F8">
        <w:t xml:space="preserve">-учебная игра, </w:t>
      </w:r>
    </w:p>
    <w:p w:rsidR="008D3096" w:rsidRPr="000318F8" w:rsidRDefault="008D3096" w:rsidP="008D3096">
      <w:pPr>
        <w:spacing w:line="360" w:lineRule="auto"/>
        <w:ind w:right="283"/>
        <w:jc w:val="both"/>
      </w:pPr>
      <w:r w:rsidRPr="000318F8">
        <w:t xml:space="preserve">-типовые занятия, </w:t>
      </w:r>
    </w:p>
    <w:p w:rsidR="008D3096" w:rsidRPr="000318F8" w:rsidRDefault="008D3096" w:rsidP="008D3096">
      <w:pPr>
        <w:spacing w:line="360" w:lineRule="auto"/>
        <w:ind w:right="283"/>
        <w:jc w:val="both"/>
      </w:pPr>
      <w:r w:rsidRPr="000318F8">
        <w:t>-комбинированные.</w:t>
      </w:r>
    </w:p>
    <w:p w:rsidR="00554E4D" w:rsidRPr="000318F8" w:rsidRDefault="00554E4D" w:rsidP="008D3096">
      <w:pPr>
        <w:spacing w:line="360" w:lineRule="auto"/>
        <w:ind w:right="283"/>
        <w:jc w:val="both"/>
        <w:rPr>
          <w:b/>
        </w:rPr>
      </w:pPr>
      <w:r w:rsidRPr="000318F8">
        <w:rPr>
          <w:b/>
        </w:rPr>
        <w:t xml:space="preserve">                  Приемы и методы, используемые на занятиях:</w:t>
      </w:r>
    </w:p>
    <w:p w:rsidR="00554E4D" w:rsidRPr="000318F8" w:rsidRDefault="00554E4D" w:rsidP="00554E4D">
      <w:pPr>
        <w:ind w:firstLine="709"/>
        <w:contextualSpacing/>
        <w:jc w:val="both"/>
        <w:rPr>
          <w:bCs/>
        </w:rPr>
      </w:pPr>
      <w:r w:rsidRPr="000318F8">
        <w:rPr>
          <w:bCs/>
        </w:rPr>
        <w:t xml:space="preserve">Каждое занятие состоит из двух частей: </w:t>
      </w:r>
      <w:proofErr w:type="gramStart"/>
      <w:r w:rsidRPr="000318F8">
        <w:rPr>
          <w:bCs/>
        </w:rPr>
        <w:t>теоретической</w:t>
      </w:r>
      <w:proofErr w:type="gramEnd"/>
      <w:r w:rsidRPr="000318F8">
        <w:rPr>
          <w:bCs/>
        </w:rPr>
        <w:t xml:space="preserve"> и практической. </w:t>
      </w:r>
    </w:p>
    <w:p w:rsidR="00554E4D" w:rsidRPr="000318F8" w:rsidRDefault="00554E4D" w:rsidP="00554E4D">
      <w:pPr>
        <w:ind w:firstLine="709"/>
        <w:contextualSpacing/>
        <w:jc w:val="both"/>
      </w:pPr>
      <w:r w:rsidRPr="000318F8">
        <w:t>В педагогической деятельности педагога дополнительного образования художественной направленности применяются методы, выполняющие обучающую, развивающую, воспитательную, побуждающую (мотивационную) и контрольно-коррекционную функции. На занятиях с детьми с ограниченными возможностями здоровья основными методами являются:</w:t>
      </w:r>
    </w:p>
    <w:p w:rsidR="00554E4D" w:rsidRPr="000318F8" w:rsidRDefault="00554E4D" w:rsidP="00554E4D">
      <w:pPr>
        <w:ind w:firstLine="709"/>
        <w:contextualSpacing/>
        <w:jc w:val="both"/>
      </w:pPr>
      <w:r w:rsidRPr="000318F8">
        <w:t xml:space="preserve">- объяснительно–иллюстративный метод, репродуктивный, игровой. </w:t>
      </w:r>
    </w:p>
    <w:p w:rsidR="00554E4D" w:rsidRPr="000318F8" w:rsidRDefault="00554E4D" w:rsidP="00554E4D">
      <w:pPr>
        <w:ind w:firstLine="709"/>
        <w:contextualSpacing/>
        <w:jc w:val="both"/>
      </w:pPr>
      <w:r w:rsidRPr="000318F8">
        <w:sym w:font="Symbol" w:char="F02D"/>
      </w:r>
      <w:r w:rsidRPr="000318F8">
        <w:t xml:space="preserve"> Наглядность, как ведущий педагогический метод. </w:t>
      </w:r>
    </w:p>
    <w:p w:rsidR="00554E4D" w:rsidRPr="000318F8" w:rsidRDefault="00554E4D" w:rsidP="00554E4D">
      <w:pPr>
        <w:ind w:firstLine="709"/>
        <w:contextualSpacing/>
        <w:jc w:val="both"/>
      </w:pPr>
      <w:r w:rsidRPr="000318F8">
        <w:sym w:font="Symbol" w:char="F02D"/>
      </w:r>
      <w:r w:rsidRPr="000318F8">
        <w:t xml:space="preserve"> Традиционные методы народной педагогики: подражание, диалог. </w:t>
      </w:r>
    </w:p>
    <w:p w:rsidR="00554E4D" w:rsidRPr="000318F8" w:rsidRDefault="00554E4D" w:rsidP="00554E4D">
      <w:pPr>
        <w:ind w:firstLine="709"/>
        <w:contextualSpacing/>
        <w:jc w:val="both"/>
      </w:pPr>
      <w:r w:rsidRPr="000318F8">
        <w:sym w:font="Symbol" w:char="F02D"/>
      </w:r>
      <w:r w:rsidRPr="000318F8">
        <w:t xml:space="preserve"> Побуждение к индивидуальной творческой активности детей.</w:t>
      </w:r>
    </w:p>
    <w:p w:rsidR="00554E4D" w:rsidRPr="000318F8" w:rsidRDefault="00554E4D" w:rsidP="00554E4D">
      <w:pPr>
        <w:ind w:firstLine="709"/>
        <w:contextualSpacing/>
        <w:jc w:val="both"/>
      </w:pPr>
      <w:r w:rsidRPr="000318F8">
        <w:t xml:space="preserve"> </w:t>
      </w:r>
      <w:r w:rsidRPr="000318F8">
        <w:sym w:font="Symbol" w:char="F02D"/>
      </w:r>
      <w:r w:rsidRPr="000318F8">
        <w:t xml:space="preserve"> Создание проблемно-поисковых ситуаций.</w:t>
      </w:r>
    </w:p>
    <w:p w:rsidR="00554E4D" w:rsidRPr="000318F8" w:rsidRDefault="00554E4D" w:rsidP="00554E4D">
      <w:pPr>
        <w:ind w:firstLine="709"/>
        <w:contextualSpacing/>
        <w:jc w:val="both"/>
      </w:pPr>
      <w:r w:rsidRPr="000318F8">
        <w:t xml:space="preserve"> </w:t>
      </w:r>
      <w:r w:rsidRPr="000318F8">
        <w:sym w:font="Symbol" w:char="F02D"/>
      </w:r>
      <w:r w:rsidRPr="000318F8">
        <w:t xml:space="preserve"> Создание ситуации успеха. </w:t>
      </w:r>
    </w:p>
    <w:p w:rsidR="00554E4D" w:rsidRPr="000318F8" w:rsidRDefault="00554E4D" w:rsidP="00554E4D">
      <w:pPr>
        <w:ind w:firstLine="709"/>
        <w:contextualSpacing/>
        <w:jc w:val="both"/>
      </w:pPr>
      <w:r w:rsidRPr="000318F8">
        <w:sym w:font="Symbol" w:char="F02D"/>
      </w:r>
      <w:r w:rsidRPr="000318F8">
        <w:t xml:space="preserve"> Метод импровизации. </w:t>
      </w:r>
    </w:p>
    <w:p w:rsidR="00554E4D" w:rsidRPr="000318F8" w:rsidRDefault="00554E4D" w:rsidP="00554E4D">
      <w:pPr>
        <w:ind w:firstLine="709"/>
        <w:contextualSpacing/>
        <w:jc w:val="both"/>
        <w:rPr>
          <w:b/>
        </w:rPr>
      </w:pPr>
      <w:r w:rsidRPr="000318F8">
        <w:sym w:font="Symbol" w:char="F02D"/>
      </w:r>
      <w:r w:rsidRPr="000318F8">
        <w:t xml:space="preserve"> Словесный метод (рассказ, беседа, объяснение) применяется при разучивании стихотворных форм элементов пальчиковой гимнастики и физкультминуток. </w:t>
      </w:r>
    </w:p>
    <w:p w:rsidR="00D24FBF" w:rsidRPr="000318F8" w:rsidRDefault="00554E4D" w:rsidP="00554E4D">
      <w:p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0318F8">
        <w:rPr>
          <w:rFonts w:eastAsia="Calibri"/>
          <w:lang w:eastAsia="en-US"/>
        </w:rPr>
        <w:t xml:space="preserve">                                </w:t>
      </w:r>
      <w:r w:rsidRPr="000318F8">
        <w:rPr>
          <w:rFonts w:eastAsia="Calibri"/>
          <w:b/>
          <w:lang w:eastAsia="en-US"/>
        </w:rPr>
        <w:t xml:space="preserve">2 </w:t>
      </w:r>
      <w:r w:rsidR="00D24FBF" w:rsidRPr="000318F8">
        <w:rPr>
          <w:rFonts w:eastAsia="Calibri"/>
          <w:b/>
          <w:lang w:eastAsia="en-US"/>
        </w:rPr>
        <w:t>.2. Цель и задачи программы</w:t>
      </w:r>
    </w:p>
    <w:p w:rsidR="00D24FBF" w:rsidRPr="000318F8" w:rsidRDefault="00D24FBF" w:rsidP="00D24FBF">
      <w:pPr>
        <w:spacing w:line="276" w:lineRule="auto"/>
        <w:ind w:left="720"/>
        <w:contextualSpacing/>
        <w:jc w:val="both"/>
        <w:rPr>
          <w:rFonts w:eastAsia="Calibri"/>
          <w:b/>
          <w:lang w:eastAsia="en-US"/>
        </w:rPr>
      </w:pPr>
    </w:p>
    <w:p w:rsidR="00D24FBF" w:rsidRPr="000318F8" w:rsidRDefault="008A5FDB" w:rsidP="00D24FBF">
      <w:pPr>
        <w:pStyle w:val="11"/>
        <w:tabs>
          <w:tab w:val="left" w:pos="1408"/>
        </w:tabs>
        <w:spacing w:line="276" w:lineRule="auto"/>
        <w:ind w:left="0"/>
        <w:rPr>
          <w:b w:val="0"/>
        </w:rPr>
      </w:pPr>
      <w:r w:rsidRPr="000318F8">
        <w:rPr>
          <w:b w:val="0"/>
          <w:bCs w:val="0"/>
        </w:rPr>
        <w:t xml:space="preserve">      </w:t>
      </w:r>
      <w:r w:rsidR="00D24FBF" w:rsidRPr="000318F8">
        <w:t xml:space="preserve">          Цель</w:t>
      </w:r>
      <w:r w:rsidR="00D24FBF" w:rsidRPr="000318F8">
        <w:rPr>
          <w:b w:val="0"/>
          <w:spacing w:val="-1"/>
        </w:rPr>
        <w:t xml:space="preserve"> </w:t>
      </w:r>
      <w:r w:rsidR="00D24FBF" w:rsidRPr="000318F8">
        <w:rPr>
          <w:b w:val="0"/>
        </w:rPr>
        <w:t>программы:</w:t>
      </w:r>
      <w:r w:rsidR="00D24FBF" w:rsidRPr="000318F8">
        <w:rPr>
          <w:spacing w:val="16"/>
        </w:rPr>
        <w:t xml:space="preserve"> </w:t>
      </w:r>
      <w:r w:rsidR="00D24FBF" w:rsidRPr="000318F8">
        <w:rPr>
          <w:b w:val="0"/>
        </w:rPr>
        <w:t>развитие</w:t>
      </w:r>
      <w:r w:rsidR="00D24FBF" w:rsidRPr="000318F8">
        <w:rPr>
          <w:b w:val="0"/>
          <w:spacing w:val="15"/>
        </w:rPr>
        <w:t xml:space="preserve"> </w:t>
      </w:r>
      <w:r w:rsidR="00D24FBF" w:rsidRPr="000318F8">
        <w:rPr>
          <w:b w:val="0"/>
        </w:rPr>
        <w:t>творческой</w:t>
      </w:r>
      <w:r w:rsidR="00D24FBF" w:rsidRPr="000318F8">
        <w:rPr>
          <w:b w:val="0"/>
          <w:spacing w:val="16"/>
        </w:rPr>
        <w:t xml:space="preserve"> </w:t>
      </w:r>
      <w:r w:rsidR="00D24FBF" w:rsidRPr="000318F8">
        <w:rPr>
          <w:b w:val="0"/>
        </w:rPr>
        <w:t>личности,</w:t>
      </w:r>
      <w:r w:rsidR="00D24FBF" w:rsidRPr="000318F8">
        <w:rPr>
          <w:b w:val="0"/>
          <w:spacing w:val="15"/>
        </w:rPr>
        <w:t xml:space="preserve"> </w:t>
      </w:r>
      <w:r w:rsidR="00D24FBF" w:rsidRPr="000318F8">
        <w:rPr>
          <w:b w:val="0"/>
        </w:rPr>
        <w:t>овладение</w:t>
      </w:r>
      <w:r w:rsidR="00D24FBF" w:rsidRPr="000318F8">
        <w:rPr>
          <w:b w:val="0"/>
          <w:spacing w:val="12"/>
        </w:rPr>
        <w:t xml:space="preserve"> </w:t>
      </w:r>
      <w:r w:rsidR="00D24FBF" w:rsidRPr="000318F8">
        <w:rPr>
          <w:b w:val="0"/>
        </w:rPr>
        <w:t>практическими</w:t>
      </w:r>
      <w:r w:rsidR="00D24FBF" w:rsidRPr="000318F8">
        <w:rPr>
          <w:b w:val="0"/>
          <w:spacing w:val="-57"/>
        </w:rPr>
        <w:t xml:space="preserve"> </w:t>
      </w:r>
      <w:r w:rsidR="00D24FBF" w:rsidRPr="000318F8">
        <w:rPr>
          <w:b w:val="0"/>
        </w:rPr>
        <w:t>умениями</w:t>
      </w:r>
      <w:r w:rsidR="00D24FBF" w:rsidRPr="000318F8">
        <w:rPr>
          <w:b w:val="0"/>
          <w:spacing w:val="-2"/>
        </w:rPr>
        <w:t xml:space="preserve"> </w:t>
      </w:r>
      <w:r w:rsidR="00D24FBF" w:rsidRPr="000318F8">
        <w:rPr>
          <w:b w:val="0"/>
        </w:rPr>
        <w:t>и</w:t>
      </w:r>
      <w:r w:rsidR="00D24FBF" w:rsidRPr="000318F8">
        <w:rPr>
          <w:b w:val="0"/>
          <w:spacing w:val="-2"/>
        </w:rPr>
        <w:t xml:space="preserve"> </w:t>
      </w:r>
      <w:r w:rsidR="00D24FBF" w:rsidRPr="000318F8">
        <w:rPr>
          <w:b w:val="0"/>
        </w:rPr>
        <w:t>навыками</w:t>
      </w:r>
      <w:r w:rsidR="00D24FBF" w:rsidRPr="000318F8">
        <w:rPr>
          <w:b w:val="0"/>
          <w:spacing w:val="-2"/>
        </w:rPr>
        <w:t xml:space="preserve"> </w:t>
      </w:r>
      <w:r w:rsidR="00D24FBF" w:rsidRPr="000318F8">
        <w:rPr>
          <w:b w:val="0"/>
        </w:rPr>
        <w:t>обрабатывать</w:t>
      </w:r>
      <w:r w:rsidR="00D24FBF" w:rsidRPr="000318F8">
        <w:rPr>
          <w:b w:val="0"/>
          <w:spacing w:val="-2"/>
        </w:rPr>
        <w:t xml:space="preserve"> </w:t>
      </w:r>
      <w:r w:rsidR="00D24FBF" w:rsidRPr="000318F8">
        <w:rPr>
          <w:b w:val="0"/>
        </w:rPr>
        <w:t>текстильные</w:t>
      </w:r>
      <w:r w:rsidR="00D24FBF" w:rsidRPr="000318F8">
        <w:rPr>
          <w:b w:val="0"/>
          <w:spacing w:val="-4"/>
        </w:rPr>
        <w:t xml:space="preserve"> </w:t>
      </w:r>
      <w:r w:rsidR="00D24FBF" w:rsidRPr="000318F8">
        <w:rPr>
          <w:b w:val="0"/>
        </w:rPr>
        <w:t>материалы</w:t>
      </w:r>
      <w:r w:rsidR="00D24FBF" w:rsidRPr="000318F8">
        <w:rPr>
          <w:b w:val="0"/>
          <w:spacing w:val="-3"/>
        </w:rPr>
        <w:t xml:space="preserve"> </w:t>
      </w:r>
      <w:r w:rsidR="00D24FBF" w:rsidRPr="000318F8">
        <w:rPr>
          <w:b w:val="0"/>
        </w:rPr>
        <w:t>с</w:t>
      </w:r>
      <w:r w:rsidR="00D24FBF" w:rsidRPr="000318F8">
        <w:rPr>
          <w:b w:val="0"/>
          <w:spacing w:val="-4"/>
        </w:rPr>
        <w:t xml:space="preserve"> </w:t>
      </w:r>
      <w:r w:rsidR="00D24FBF" w:rsidRPr="000318F8">
        <w:rPr>
          <w:b w:val="0"/>
        </w:rPr>
        <w:t>целью</w:t>
      </w:r>
      <w:r w:rsidR="00D24FBF" w:rsidRPr="000318F8">
        <w:rPr>
          <w:b w:val="0"/>
          <w:spacing w:val="-2"/>
        </w:rPr>
        <w:t xml:space="preserve"> </w:t>
      </w:r>
      <w:r w:rsidR="00D24FBF" w:rsidRPr="000318F8">
        <w:rPr>
          <w:b w:val="0"/>
        </w:rPr>
        <w:t>создания</w:t>
      </w:r>
      <w:r w:rsidR="00D24FBF" w:rsidRPr="000318F8">
        <w:rPr>
          <w:b w:val="0"/>
          <w:spacing w:val="-2"/>
        </w:rPr>
        <w:t xml:space="preserve"> </w:t>
      </w:r>
      <w:r w:rsidR="00D24FBF" w:rsidRPr="000318F8">
        <w:rPr>
          <w:b w:val="0"/>
        </w:rPr>
        <w:t>изделий.</w:t>
      </w:r>
    </w:p>
    <w:p w:rsidR="00D24FBF" w:rsidRPr="000318F8" w:rsidRDefault="00D24FBF" w:rsidP="00D24FBF">
      <w:pPr>
        <w:pStyle w:val="11"/>
        <w:spacing w:line="276" w:lineRule="auto"/>
        <w:ind w:left="0"/>
      </w:pPr>
      <w:r w:rsidRPr="000318F8">
        <w:t>Основные задачи:</w:t>
      </w:r>
    </w:p>
    <w:p w:rsidR="00D24FBF" w:rsidRPr="000318F8" w:rsidRDefault="00D24FBF" w:rsidP="00D24FBF">
      <w:pPr>
        <w:spacing w:line="276" w:lineRule="auto"/>
        <w:rPr>
          <w:b/>
        </w:rPr>
      </w:pPr>
      <w:r w:rsidRPr="000318F8">
        <w:rPr>
          <w:b/>
        </w:rPr>
        <w:t>Образовательные:</w:t>
      </w:r>
    </w:p>
    <w:p w:rsidR="00D24FBF" w:rsidRPr="000318F8" w:rsidRDefault="00D24FBF" w:rsidP="00D24FBF">
      <w:pPr>
        <w:pStyle w:val="a5"/>
        <w:numPr>
          <w:ilvl w:val="1"/>
          <w:numId w:val="2"/>
        </w:numPr>
        <w:tabs>
          <w:tab w:val="left" w:pos="950"/>
        </w:tabs>
        <w:spacing w:line="276" w:lineRule="auto"/>
        <w:ind w:left="950"/>
        <w:rPr>
          <w:sz w:val="24"/>
          <w:szCs w:val="24"/>
        </w:rPr>
      </w:pPr>
      <w:r w:rsidRPr="000318F8">
        <w:rPr>
          <w:sz w:val="24"/>
          <w:szCs w:val="24"/>
        </w:rPr>
        <w:t>сформировать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знание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о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декоративно-прикладном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творчестве;</w:t>
      </w:r>
    </w:p>
    <w:p w:rsidR="00D24FBF" w:rsidRPr="000318F8" w:rsidRDefault="00D24FBF" w:rsidP="00D24FBF">
      <w:pPr>
        <w:pStyle w:val="a5"/>
        <w:numPr>
          <w:ilvl w:val="1"/>
          <w:numId w:val="2"/>
        </w:numPr>
        <w:tabs>
          <w:tab w:val="left" w:pos="950"/>
        </w:tabs>
        <w:spacing w:line="276" w:lineRule="auto"/>
        <w:ind w:right="237" w:firstLine="566"/>
        <w:rPr>
          <w:sz w:val="24"/>
          <w:szCs w:val="24"/>
        </w:rPr>
      </w:pPr>
      <w:r w:rsidRPr="000318F8">
        <w:rPr>
          <w:sz w:val="24"/>
          <w:szCs w:val="24"/>
        </w:rPr>
        <w:t>научить</w:t>
      </w:r>
      <w:r w:rsidRPr="000318F8">
        <w:rPr>
          <w:spacing w:val="54"/>
          <w:sz w:val="24"/>
          <w:szCs w:val="24"/>
        </w:rPr>
        <w:t xml:space="preserve"> </w:t>
      </w:r>
      <w:r w:rsidRPr="000318F8">
        <w:rPr>
          <w:sz w:val="24"/>
          <w:szCs w:val="24"/>
        </w:rPr>
        <w:t>традиционным</w:t>
      </w:r>
      <w:r w:rsidRPr="000318F8">
        <w:rPr>
          <w:spacing w:val="54"/>
          <w:sz w:val="24"/>
          <w:szCs w:val="24"/>
        </w:rPr>
        <w:t xml:space="preserve"> </w:t>
      </w:r>
      <w:r w:rsidRPr="000318F8">
        <w:rPr>
          <w:sz w:val="24"/>
          <w:szCs w:val="24"/>
        </w:rPr>
        <w:t>и</w:t>
      </w:r>
      <w:r w:rsidRPr="000318F8">
        <w:rPr>
          <w:spacing w:val="54"/>
          <w:sz w:val="24"/>
          <w:szCs w:val="24"/>
        </w:rPr>
        <w:t xml:space="preserve"> </w:t>
      </w:r>
      <w:r w:rsidRPr="000318F8">
        <w:rPr>
          <w:sz w:val="24"/>
          <w:szCs w:val="24"/>
        </w:rPr>
        <w:t>свободным</w:t>
      </w:r>
      <w:r w:rsidRPr="000318F8">
        <w:rPr>
          <w:spacing w:val="51"/>
          <w:sz w:val="24"/>
          <w:szCs w:val="24"/>
        </w:rPr>
        <w:t xml:space="preserve"> </w:t>
      </w:r>
      <w:r w:rsidRPr="000318F8">
        <w:rPr>
          <w:sz w:val="24"/>
          <w:szCs w:val="24"/>
        </w:rPr>
        <w:t>приёмам</w:t>
      </w:r>
      <w:r w:rsidRPr="000318F8">
        <w:rPr>
          <w:spacing w:val="54"/>
          <w:sz w:val="24"/>
          <w:szCs w:val="24"/>
        </w:rPr>
        <w:t xml:space="preserve"> </w:t>
      </w:r>
      <w:r w:rsidRPr="000318F8">
        <w:rPr>
          <w:sz w:val="24"/>
          <w:szCs w:val="24"/>
        </w:rPr>
        <w:t>изготовления</w:t>
      </w:r>
      <w:r w:rsidRPr="000318F8">
        <w:rPr>
          <w:spacing w:val="52"/>
          <w:sz w:val="24"/>
          <w:szCs w:val="24"/>
        </w:rPr>
        <w:t xml:space="preserve"> </w:t>
      </w:r>
      <w:r w:rsidRPr="000318F8">
        <w:rPr>
          <w:sz w:val="24"/>
          <w:szCs w:val="24"/>
        </w:rPr>
        <w:t>изделий,</w:t>
      </w:r>
      <w:r w:rsidRPr="000318F8">
        <w:rPr>
          <w:spacing w:val="51"/>
          <w:sz w:val="24"/>
          <w:szCs w:val="24"/>
        </w:rPr>
        <w:t xml:space="preserve"> </w:t>
      </w:r>
      <w:r w:rsidRPr="000318F8">
        <w:rPr>
          <w:sz w:val="24"/>
          <w:szCs w:val="24"/>
        </w:rPr>
        <w:t>используя</w:t>
      </w:r>
      <w:r w:rsidRPr="000318F8">
        <w:rPr>
          <w:spacing w:val="-57"/>
          <w:sz w:val="24"/>
          <w:szCs w:val="24"/>
        </w:rPr>
        <w:t xml:space="preserve"> </w:t>
      </w:r>
      <w:r w:rsidRPr="000318F8">
        <w:rPr>
          <w:sz w:val="24"/>
          <w:szCs w:val="24"/>
        </w:rPr>
        <w:t>разные</w:t>
      </w:r>
      <w:r w:rsidRPr="000318F8">
        <w:rPr>
          <w:spacing w:val="57"/>
          <w:sz w:val="24"/>
          <w:szCs w:val="24"/>
        </w:rPr>
        <w:t xml:space="preserve"> </w:t>
      </w:r>
      <w:r w:rsidRPr="000318F8">
        <w:rPr>
          <w:sz w:val="24"/>
          <w:szCs w:val="24"/>
        </w:rPr>
        <w:t>техники декоративно-прикладного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творчества.</w:t>
      </w:r>
    </w:p>
    <w:p w:rsidR="00D24FBF" w:rsidRPr="000318F8" w:rsidRDefault="00D24FBF" w:rsidP="00D24FBF">
      <w:pPr>
        <w:pStyle w:val="11"/>
        <w:spacing w:line="276" w:lineRule="auto"/>
        <w:ind w:left="242"/>
      </w:pPr>
      <w:r w:rsidRPr="000318F8">
        <w:t>Развивающие:</w:t>
      </w:r>
    </w:p>
    <w:p w:rsidR="00D24FBF" w:rsidRPr="000318F8" w:rsidRDefault="00D24FBF" w:rsidP="00D24FBF">
      <w:pPr>
        <w:pStyle w:val="a5"/>
        <w:numPr>
          <w:ilvl w:val="1"/>
          <w:numId w:val="2"/>
        </w:numPr>
        <w:tabs>
          <w:tab w:val="left" w:pos="950"/>
        </w:tabs>
        <w:spacing w:line="276" w:lineRule="auto"/>
        <w:ind w:left="950"/>
        <w:rPr>
          <w:sz w:val="24"/>
          <w:szCs w:val="24"/>
        </w:rPr>
      </w:pPr>
      <w:r w:rsidRPr="000318F8">
        <w:rPr>
          <w:sz w:val="24"/>
          <w:szCs w:val="24"/>
        </w:rPr>
        <w:t>сформировать</w:t>
      </w:r>
      <w:r w:rsidRPr="000318F8">
        <w:rPr>
          <w:spacing w:val="-2"/>
          <w:sz w:val="24"/>
          <w:szCs w:val="24"/>
        </w:rPr>
        <w:t xml:space="preserve"> </w:t>
      </w:r>
      <w:r w:rsidRPr="000318F8">
        <w:rPr>
          <w:sz w:val="24"/>
          <w:szCs w:val="24"/>
        </w:rPr>
        <w:t>и</w:t>
      </w:r>
      <w:r w:rsidRPr="000318F8">
        <w:rPr>
          <w:spacing w:val="-2"/>
          <w:sz w:val="24"/>
          <w:szCs w:val="24"/>
        </w:rPr>
        <w:t xml:space="preserve"> </w:t>
      </w:r>
      <w:r w:rsidRPr="000318F8">
        <w:rPr>
          <w:sz w:val="24"/>
          <w:szCs w:val="24"/>
        </w:rPr>
        <w:t>развить</w:t>
      </w:r>
      <w:r w:rsidRPr="000318F8">
        <w:rPr>
          <w:spacing w:val="-2"/>
          <w:sz w:val="24"/>
          <w:szCs w:val="24"/>
        </w:rPr>
        <w:t xml:space="preserve"> </w:t>
      </w:r>
      <w:r w:rsidRPr="000318F8">
        <w:rPr>
          <w:sz w:val="24"/>
          <w:szCs w:val="24"/>
        </w:rPr>
        <w:t>интерес</w:t>
      </w:r>
      <w:r w:rsidRPr="000318F8">
        <w:rPr>
          <w:spacing w:val="-3"/>
          <w:sz w:val="24"/>
          <w:szCs w:val="24"/>
        </w:rPr>
        <w:t xml:space="preserve"> </w:t>
      </w:r>
      <w:r w:rsidRPr="000318F8">
        <w:rPr>
          <w:sz w:val="24"/>
          <w:szCs w:val="24"/>
        </w:rPr>
        <w:t>к</w:t>
      </w:r>
      <w:r w:rsidRPr="000318F8">
        <w:rPr>
          <w:spacing w:val="-2"/>
          <w:sz w:val="24"/>
          <w:szCs w:val="24"/>
        </w:rPr>
        <w:t xml:space="preserve"> </w:t>
      </w:r>
      <w:r w:rsidRPr="000318F8">
        <w:rPr>
          <w:sz w:val="24"/>
          <w:szCs w:val="24"/>
        </w:rPr>
        <w:t>выбранному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виду</w:t>
      </w:r>
      <w:r w:rsidRPr="000318F8">
        <w:rPr>
          <w:spacing w:val="-7"/>
          <w:sz w:val="24"/>
          <w:szCs w:val="24"/>
        </w:rPr>
        <w:t xml:space="preserve"> </w:t>
      </w:r>
      <w:r w:rsidRPr="000318F8">
        <w:rPr>
          <w:sz w:val="24"/>
          <w:szCs w:val="24"/>
        </w:rPr>
        <w:t>деятельности;</w:t>
      </w:r>
    </w:p>
    <w:p w:rsidR="00D24FBF" w:rsidRPr="000318F8" w:rsidRDefault="00D24FBF" w:rsidP="00D24FBF">
      <w:pPr>
        <w:pStyle w:val="a5"/>
        <w:numPr>
          <w:ilvl w:val="1"/>
          <w:numId w:val="2"/>
        </w:numPr>
        <w:tabs>
          <w:tab w:val="left" w:pos="950"/>
          <w:tab w:val="left" w:pos="5642"/>
        </w:tabs>
        <w:spacing w:line="276" w:lineRule="auto"/>
        <w:ind w:right="227" w:firstLine="566"/>
        <w:rPr>
          <w:sz w:val="24"/>
          <w:szCs w:val="24"/>
        </w:rPr>
      </w:pPr>
      <w:r w:rsidRPr="000318F8">
        <w:rPr>
          <w:sz w:val="24"/>
          <w:szCs w:val="24"/>
        </w:rPr>
        <w:lastRenderedPageBreak/>
        <w:t xml:space="preserve">развить  </w:t>
      </w:r>
      <w:r w:rsidRPr="000318F8">
        <w:rPr>
          <w:spacing w:val="14"/>
          <w:sz w:val="24"/>
          <w:szCs w:val="24"/>
        </w:rPr>
        <w:t xml:space="preserve"> </w:t>
      </w:r>
      <w:r w:rsidRPr="000318F8">
        <w:rPr>
          <w:sz w:val="24"/>
          <w:szCs w:val="24"/>
        </w:rPr>
        <w:t xml:space="preserve">образное  </w:t>
      </w:r>
      <w:r w:rsidRPr="000318F8">
        <w:rPr>
          <w:spacing w:val="14"/>
          <w:sz w:val="24"/>
          <w:szCs w:val="24"/>
        </w:rPr>
        <w:t xml:space="preserve"> </w:t>
      </w:r>
      <w:r w:rsidRPr="000318F8">
        <w:rPr>
          <w:sz w:val="24"/>
          <w:szCs w:val="24"/>
        </w:rPr>
        <w:t xml:space="preserve">мышление,  </w:t>
      </w:r>
      <w:r w:rsidRPr="000318F8">
        <w:rPr>
          <w:spacing w:val="14"/>
          <w:sz w:val="24"/>
          <w:szCs w:val="24"/>
        </w:rPr>
        <w:t xml:space="preserve"> </w:t>
      </w:r>
      <w:r w:rsidRPr="000318F8">
        <w:rPr>
          <w:sz w:val="24"/>
          <w:szCs w:val="24"/>
        </w:rPr>
        <w:t>внимание,</w:t>
      </w:r>
      <w:r w:rsidRPr="000318F8">
        <w:rPr>
          <w:sz w:val="24"/>
          <w:szCs w:val="24"/>
        </w:rPr>
        <w:tab/>
        <w:t>фантазию,</w:t>
      </w:r>
      <w:r w:rsidRPr="000318F8">
        <w:rPr>
          <w:spacing w:val="11"/>
          <w:sz w:val="24"/>
          <w:szCs w:val="24"/>
        </w:rPr>
        <w:t xml:space="preserve"> </w:t>
      </w:r>
      <w:r w:rsidRPr="000318F8">
        <w:rPr>
          <w:sz w:val="24"/>
          <w:szCs w:val="24"/>
        </w:rPr>
        <w:t>творческие</w:t>
      </w:r>
      <w:r w:rsidRPr="000318F8">
        <w:rPr>
          <w:spacing w:val="12"/>
          <w:sz w:val="24"/>
          <w:szCs w:val="24"/>
        </w:rPr>
        <w:t xml:space="preserve"> </w:t>
      </w:r>
      <w:r w:rsidRPr="000318F8">
        <w:rPr>
          <w:sz w:val="24"/>
          <w:szCs w:val="24"/>
        </w:rPr>
        <w:t>способности,</w:t>
      </w:r>
      <w:r w:rsidRPr="000318F8">
        <w:rPr>
          <w:spacing w:val="-57"/>
          <w:sz w:val="24"/>
          <w:szCs w:val="24"/>
        </w:rPr>
        <w:t xml:space="preserve"> </w:t>
      </w:r>
      <w:r w:rsidRPr="000318F8">
        <w:rPr>
          <w:sz w:val="24"/>
          <w:szCs w:val="24"/>
        </w:rPr>
        <w:t>эстетический</w:t>
      </w:r>
      <w:r w:rsidRPr="000318F8">
        <w:rPr>
          <w:spacing w:val="-1"/>
          <w:sz w:val="24"/>
          <w:szCs w:val="24"/>
        </w:rPr>
        <w:t xml:space="preserve"> </w:t>
      </w:r>
      <w:r w:rsidRPr="000318F8">
        <w:rPr>
          <w:sz w:val="24"/>
          <w:szCs w:val="24"/>
        </w:rPr>
        <w:t>и</w:t>
      </w:r>
      <w:r w:rsidRPr="000318F8">
        <w:rPr>
          <w:spacing w:val="-2"/>
          <w:sz w:val="24"/>
          <w:szCs w:val="24"/>
        </w:rPr>
        <w:t xml:space="preserve"> </w:t>
      </w:r>
      <w:r w:rsidRPr="000318F8">
        <w:rPr>
          <w:sz w:val="24"/>
          <w:szCs w:val="24"/>
        </w:rPr>
        <w:t>художественный вкус.</w:t>
      </w:r>
    </w:p>
    <w:p w:rsidR="00D24FBF" w:rsidRPr="000318F8" w:rsidRDefault="00D24FBF" w:rsidP="00D24FBF">
      <w:pPr>
        <w:pStyle w:val="11"/>
        <w:spacing w:line="276" w:lineRule="auto"/>
        <w:ind w:left="242"/>
      </w:pPr>
      <w:r w:rsidRPr="000318F8">
        <w:t>Воспитательные:</w:t>
      </w:r>
    </w:p>
    <w:p w:rsidR="00D24FBF" w:rsidRPr="000318F8" w:rsidRDefault="00D24FBF" w:rsidP="00D24FBF">
      <w:pPr>
        <w:pStyle w:val="a5"/>
        <w:numPr>
          <w:ilvl w:val="1"/>
          <w:numId w:val="2"/>
        </w:numPr>
        <w:tabs>
          <w:tab w:val="left" w:pos="950"/>
        </w:tabs>
        <w:spacing w:line="276" w:lineRule="auto"/>
        <w:ind w:right="235" w:firstLine="566"/>
        <w:rPr>
          <w:sz w:val="24"/>
          <w:szCs w:val="24"/>
        </w:rPr>
      </w:pPr>
      <w:r w:rsidRPr="000318F8">
        <w:rPr>
          <w:sz w:val="24"/>
          <w:szCs w:val="24"/>
        </w:rPr>
        <w:t>привить</w:t>
      </w:r>
      <w:r w:rsidRPr="000318F8">
        <w:rPr>
          <w:spacing w:val="1"/>
          <w:sz w:val="24"/>
          <w:szCs w:val="24"/>
        </w:rPr>
        <w:t xml:space="preserve"> </w:t>
      </w:r>
      <w:r w:rsidRPr="000318F8">
        <w:rPr>
          <w:sz w:val="24"/>
          <w:szCs w:val="24"/>
        </w:rPr>
        <w:t>навыки</w:t>
      </w:r>
      <w:r w:rsidRPr="000318F8">
        <w:rPr>
          <w:spacing w:val="1"/>
          <w:sz w:val="24"/>
          <w:szCs w:val="24"/>
        </w:rPr>
        <w:t xml:space="preserve"> </w:t>
      </w:r>
      <w:r w:rsidRPr="000318F8">
        <w:rPr>
          <w:sz w:val="24"/>
          <w:szCs w:val="24"/>
        </w:rPr>
        <w:t>работы в группе,</w:t>
      </w:r>
      <w:r w:rsidRPr="000318F8">
        <w:rPr>
          <w:spacing w:val="1"/>
          <w:sz w:val="24"/>
          <w:szCs w:val="24"/>
        </w:rPr>
        <w:t xml:space="preserve"> </w:t>
      </w:r>
      <w:r w:rsidRPr="000318F8">
        <w:rPr>
          <w:sz w:val="24"/>
          <w:szCs w:val="24"/>
        </w:rPr>
        <w:t>поощрять</w:t>
      </w:r>
      <w:r w:rsidRPr="000318F8">
        <w:rPr>
          <w:spacing w:val="1"/>
          <w:sz w:val="24"/>
          <w:szCs w:val="24"/>
        </w:rPr>
        <w:t xml:space="preserve"> </w:t>
      </w:r>
      <w:r w:rsidRPr="000318F8">
        <w:rPr>
          <w:sz w:val="24"/>
          <w:szCs w:val="24"/>
        </w:rPr>
        <w:t>доброжелательное отношение друг</w:t>
      </w:r>
      <w:r w:rsidRPr="000318F8">
        <w:rPr>
          <w:spacing w:val="1"/>
          <w:sz w:val="24"/>
          <w:szCs w:val="24"/>
        </w:rPr>
        <w:t xml:space="preserve"> </w:t>
      </w:r>
      <w:r w:rsidRPr="000318F8">
        <w:rPr>
          <w:sz w:val="24"/>
          <w:szCs w:val="24"/>
        </w:rPr>
        <w:t>к</w:t>
      </w:r>
      <w:r w:rsidRPr="000318F8">
        <w:rPr>
          <w:spacing w:val="-57"/>
          <w:sz w:val="24"/>
          <w:szCs w:val="24"/>
        </w:rPr>
        <w:t xml:space="preserve"> </w:t>
      </w:r>
      <w:r w:rsidRPr="000318F8">
        <w:rPr>
          <w:sz w:val="24"/>
          <w:szCs w:val="24"/>
        </w:rPr>
        <w:t>другу;</w:t>
      </w:r>
    </w:p>
    <w:p w:rsidR="00D24FBF" w:rsidRPr="000318F8" w:rsidRDefault="00D24FBF" w:rsidP="00D24FBF">
      <w:pPr>
        <w:pStyle w:val="a5"/>
        <w:numPr>
          <w:ilvl w:val="1"/>
          <w:numId w:val="2"/>
        </w:numPr>
        <w:tabs>
          <w:tab w:val="left" w:pos="950"/>
        </w:tabs>
        <w:spacing w:line="276" w:lineRule="auto"/>
        <w:ind w:left="950"/>
        <w:rPr>
          <w:sz w:val="24"/>
          <w:szCs w:val="24"/>
        </w:rPr>
      </w:pPr>
      <w:r w:rsidRPr="000318F8">
        <w:rPr>
          <w:sz w:val="24"/>
          <w:szCs w:val="24"/>
        </w:rPr>
        <w:t>воспитать</w:t>
      </w:r>
      <w:r w:rsidRPr="000318F8">
        <w:rPr>
          <w:spacing w:val="-5"/>
          <w:sz w:val="24"/>
          <w:szCs w:val="24"/>
        </w:rPr>
        <w:t xml:space="preserve"> </w:t>
      </w:r>
      <w:r w:rsidRPr="000318F8">
        <w:rPr>
          <w:sz w:val="24"/>
          <w:szCs w:val="24"/>
        </w:rPr>
        <w:t>бережливость,</w:t>
      </w:r>
      <w:r w:rsidRPr="000318F8">
        <w:rPr>
          <w:spacing w:val="-5"/>
          <w:sz w:val="24"/>
          <w:szCs w:val="24"/>
        </w:rPr>
        <w:t xml:space="preserve"> </w:t>
      </w:r>
      <w:r w:rsidRPr="000318F8">
        <w:rPr>
          <w:sz w:val="24"/>
          <w:szCs w:val="24"/>
        </w:rPr>
        <w:t>экологическую</w:t>
      </w:r>
      <w:r w:rsidRPr="000318F8">
        <w:rPr>
          <w:spacing w:val="-5"/>
          <w:sz w:val="24"/>
          <w:szCs w:val="24"/>
        </w:rPr>
        <w:t xml:space="preserve"> </w:t>
      </w:r>
      <w:r w:rsidRPr="000318F8">
        <w:rPr>
          <w:sz w:val="24"/>
          <w:szCs w:val="24"/>
        </w:rPr>
        <w:t>сознательность;</w:t>
      </w:r>
    </w:p>
    <w:p w:rsidR="00D24FBF" w:rsidRPr="000318F8" w:rsidRDefault="00D24FBF" w:rsidP="00D24FBF">
      <w:pPr>
        <w:pStyle w:val="a5"/>
        <w:numPr>
          <w:ilvl w:val="1"/>
          <w:numId w:val="2"/>
        </w:numPr>
        <w:tabs>
          <w:tab w:val="left" w:pos="950"/>
        </w:tabs>
        <w:spacing w:line="276" w:lineRule="auto"/>
        <w:ind w:left="950"/>
        <w:rPr>
          <w:sz w:val="24"/>
          <w:szCs w:val="24"/>
        </w:rPr>
      </w:pPr>
      <w:r w:rsidRPr="000318F8">
        <w:rPr>
          <w:sz w:val="24"/>
          <w:szCs w:val="24"/>
        </w:rPr>
        <w:t>сформировать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качества</w:t>
      </w:r>
      <w:r w:rsidRPr="000318F8">
        <w:rPr>
          <w:spacing w:val="-3"/>
          <w:sz w:val="24"/>
          <w:szCs w:val="24"/>
        </w:rPr>
        <w:t xml:space="preserve"> </w:t>
      </w:r>
      <w:r w:rsidRPr="000318F8">
        <w:rPr>
          <w:sz w:val="24"/>
          <w:szCs w:val="24"/>
        </w:rPr>
        <w:t>личности -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настойчивость,</w:t>
      </w:r>
      <w:r w:rsidRPr="000318F8">
        <w:rPr>
          <w:spacing w:val="-3"/>
          <w:sz w:val="24"/>
          <w:szCs w:val="24"/>
        </w:rPr>
        <w:t xml:space="preserve"> </w:t>
      </w:r>
      <w:r w:rsidRPr="000318F8">
        <w:rPr>
          <w:sz w:val="24"/>
          <w:szCs w:val="24"/>
        </w:rPr>
        <w:t>терпение,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аккуратность</w:t>
      </w:r>
      <w:r w:rsidRPr="000318F8">
        <w:rPr>
          <w:spacing w:val="-3"/>
          <w:sz w:val="24"/>
          <w:szCs w:val="24"/>
        </w:rPr>
        <w:t xml:space="preserve"> </w:t>
      </w:r>
      <w:r w:rsidRPr="000318F8">
        <w:rPr>
          <w:sz w:val="24"/>
          <w:szCs w:val="24"/>
        </w:rPr>
        <w:t>в</w:t>
      </w:r>
      <w:r w:rsidRPr="000318F8">
        <w:rPr>
          <w:spacing w:val="-4"/>
          <w:sz w:val="24"/>
          <w:szCs w:val="24"/>
        </w:rPr>
        <w:t xml:space="preserve"> </w:t>
      </w:r>
      <w:r w:rsidRPr="000318F8">
        <w:rPr>
          <w:sz w:val="24"/>
          <w:szCs w:val="24"/>
        </w:rPr>
        <w:t>труде.</w:t>
      </w:r>
    </w:p>
    <w:p w:rsidR="00554E4D" w:rsidRPr="000318F8" w:rsidRDefault="00935AB3" w:rsidP="00935AB3">
      <w:pPr>
        <w:spacing w:line="276" w:lineRule="auto"/>
        <w:jc w:val="both"/>
        <w:rPr>
          <w:b/>
        </w:rPr>
      </w:pPr>
      <w:r w:rsidRPr="000318F8">
        <w:rPr>
          <w:b/>
        </w:rPr>
        <w:t xml:space="preserve">                                         2.3</w:t>
      </w:r>
      <w:r w:rsidR="00554E4D" w:rsidRPr="000318F8">
        <w:rPr>
          <w:b/>
        </w:rPr>
        <w:t>. Планируемые результаты</w:t>
      </w:r>
    </w:p>
    <w:p w:rsidR="00554E4D" w:rsidRPr="000318F8" w:rsidRDefault="00554E4D" w:rsidP="00935AB3">
      <w:pPr>
        <w:spacing w:line="276" w:lineRule="auto"/>
        <w:jc w:val="both"/>
        <w:rPr>
          <w:b/>
        </w:rPr>
      </w:pP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ind w:right="4702"/>
        <w:rPr>
          <w:b/>
          <w:sz w:val="24"/>
          <w:szCs w:val="24"/>
        </w:rPr>
      </w:pPr>
      <w:r w:rsidRPr="000318F8">
        <w:rPr>
          <w:b/>
          <w:sz w:val="24"/>
          <w:szCs w:val="24"/>
        </w:rPr>
        <w:t>Личностные</w:t>
      </w:r>
      <w:r w:rsidRPr="000318F8">
        <w:rPr>
          <w:b/>
          <w:spacing w:val="-3"/>
          <w:sz w:val="24"/>
          <w:szCs w:val="24"/>
        </w:rPr>
        <w:t xml:space="preserve"> </w:t>
      </w:r>
      <w:r w:rsidRPr="000318F8">
        <w:rPr>
          <w:b/>
          <w:sz w:val="24"/>
          <w:szCs w:val="24"/>
        </w:rPr>
        <w:t>результаты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hd w:val="clear" w:color="auto" w:fill="FFFFFF"/>
        <w:adjustRightInd w:val="0"/>
        <w:spacing w:line="276" w:lineRule="auto"/>
        <w:rPr>
          <w:sz w:val="24"/>
          <w:szCs w:val="24"/>
        </w:rPr>
      </w:pPr>
      <w:r w:rsidRPr="000318F8">
        <w:rPr>
          <w:iCs/>
          <w:sz w:val="24"/>
          <w:szCs w:val="24"/>
        </w:rPr>
        <w:t xml:space="preserve">- положительная мотивация к </w:t>
      </w:r>
      <w:r w:rsidRPr="000318F8">
        <w:rPr>
          <w:sz w:val="24"/>
          <w:szCs w:val="24"/>
        </w:rPr>
        <w:t>творческому труду, работе на результат;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hd w:val="clear" w:color="auto" w:fill="FFFFFF"/>
        <w:adjustRightInd w:val="0"/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 xml:space="preserve">- </w:t>
      </w:r>
      <w:r w:rsidRPr="000318F8">
        <w:rPr>
          <w:iCs/>
          <w:sz w:val="24"/>
          <w:szCs w:val="24"/>
        </w:rPr>
        <w:t>осознание необходимости бережного</w:t>
      </w:r>
      <w:r w:rsidRPr="000318F8">
        <w:rPr>
          <w:sz w:val="24"/>
          <w:szCs w:val="24"/>
        </w:rPr>
        <w:t xml:space="preserve"> отношения к общественной собственности, экономного расходования материалов;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hd w:val="clear" w:color="auto" w:fill="FFFFFF"/>
        <w:adjustRightInd w:val="0"/>
        <w:spacing w:line="276" w:lineRule="auto"/>
        <w:rPr>
          <w:iCs/>
          <w:sz w:val="24"/>
          <w:szCs w:val="24"/>
        </w:rPr>
      </w:pPr>
      <w:r w:rsidRPr="000318F8">
        <w:rPr>
          <w:sz w:val="24"/>
          <w:szCs w:val="24"/>
        </w:rPr>
        <w:t xml:space="preserve">- </w:t>
      </w:r>
      <w:r w:rsidRPr="000318F8">
        <w:rPr>
          <w:iCs/>
          <w:sz w:val="24"/>
          <w:szCs w:val="24"/>
        </w:rPr>
        <w:t>стремление к осуществлению взаимопомощи и взаимоконтроля.</w:t>
      </w: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1"/>
        <w:rPr>
          <w:b/>
          <w:iCs/>
        </w:rPr>
      </w:pPr>
      <w:r w:rsidRPr="000318F8">
        <w:rPr>
          <w:b/>
          <w:iCs/>
        </w:rPr>
        <w:tab/>
      </w:r>
    </w:p>
    <w:p w:rsidR="00554E4D" w:rsidRPr="000318F8" w:rsidRDefault="00554E4D" w:rsidP="00554E4D">
      <w:pPr>
        <w:pStyle w:val="a5"/>
        <w:numPr>
          <w:ilvl w:val="0"/>
          <w:numId w:val="2"/>
        </w:numPr>
        <w:shd w:val="clear" w:color="auto" w:fill="FFFFFF"/>
        <w:adjustRightInd w:val="0"/>
        <w:spacing w:line="276" w:lineRule="auto"/>
        <w:rPr>
          <w:b/>
          <w:bCs/>
          <w:sz w:val="24"/>
          <w:szCs w:val="24"/>
        </w:rPr>
      </w:pPr>
      <w:proofErr w:type="spellStart"/>
      <w:r w:rsidRPr="000318F8">
        <w:rPr>
          <w:b/>
          <w:bCs/>
          <w:sz w:val="24"/>
          <w:szCs w:val="24"/>
        </w:rPr>
        <w:t>Метапредметные</w:t>
      </w:r>
      <w:proofErr w:type="spellEnd"/>
      <w:r w:rsidRPr="000318F8">
        <w:rPr>
          <w:b/>
          <w:bCs/>
          <w:sz w:val="24"/>
          <w:szCs w:val="24"/>
        </w:rPr>
        <w:t xml:space="preserve"> результаты</w:t>
      </w: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1"/>
        <w:rPr>
          <w:i/>
          <w:iCs/>
        </w:rPr>
      </w:pPr>
      <w:r w:rsidRPr="000318F8">
        <w:rPr>
          <w:i/>
          <w:iCs/>
        </w:rPr>
        <w:t>Регулятивные учебные действия</w:t>
      </w: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2"/>
        <w:jc w:val="both"/>
      </w:pPr>
      <w:r w:rsidRPr="000318F8">
        <w:rPr>
          <w:iCs/>
        </w:rPr>
        <w:t>- осознавать цели и задачи изучения курса, раздела, темы;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rPr>
          <w:iCs/>
          <w:sz w:val="24"/>
          <w:szCs w:val="24"/>
        </w:rPr>
      </w:pPr>
      <w:r w:rsidRPr="000318F8">
        <w:rPr>
          <w:iCs/>
          <w:sz w:val="24"/>
          <w:szCs w:val="24"/>
        </w:rPr>
        <w:t>- осознавать способы и приёмы действий при выполнении трудовых заданий;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0318F8">
        <w:rPr>
          <w:b/>
          <w:sz w:val="24"/>
          <w:szCs w:val="24"/>
        </w:rPr>
        <w:t>-</w:t>
      </w:r>
      <w:r w:rsidRPr="000318F8">
        <w:rPr>
          <w:sz w:val="24"/>
          <w:szCs w:val="24"/>
        </w:rPr>
        <w:t xml:space="preserve"> осознанно действовать на основе разного вида инструкций для решения практических и учебных задач.</w:t>
      </w: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2"/>
        <w:jc w:val="both"/>
        <w:rPr>
          <w:bCs/>
          <w:i/>
        </w:rPr>
      </w:pP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2"/>
        <w:jc w:val="both"/>
        <w:rPr>
          <w:bCs/>
          <w:i/>
        </w:rPr>
      </w:pPr>
      <w:r w:rsidRPr="000318F8">
        <w:rPr>
          <w:bCs/>
          <w:i/>
        </w:rPr>
        <w:t>Познавательные учебные действия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rPr>
          <w:sz w:val="24"/>
          <w:szCs w:val="24"/>
        </w:rPr>
      </w:pP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уметь правильно применять швейные инструменты и оборудование;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уметь использовать логические действия (сравнение, анализ, синтез, обобщение, классификацию) при выполнении трудовых заданий</w:t>
      </w:r>
      <w:proofErr w:type="gramStart"/>
      <w:r w:rsidRPr="000318F8">
        <w:rPr>
          <w:sz w:val="24"/>
          <w:szCs w:val="24"/>
        </w:rPr>
        <w:t>.</w:t>
      </w:r>
      <w:proofErr w:type="gramEnd"/>
      <w:r w:rsidRPr="000318F8">
        <w:rPr>
          <w:sz w:val="24"/>
          <w:szCs w:val="24"/>
        </w:rPr>
        <w:t xml:space="preserve"> (</w:t>
      </w:r>
      <w:proofErr w:type="gramStart"/>
      <w:r w:rsidRPr="000318F8">
        <w:rPr>
          <w:sz w:val="24"/>
          <w:szCs w:val="24"/>
        </w:rPr>
        <w:t>с</w:t>
      </w:r>
      <w:proofErr w:type="gramEnd"/>
      <w:r w:rsidRPr="000318F8">
        <w:rPr>
          <w:sz w:val="24"/>
          <w:szCs w:val="24"/>
        </w:rPr>
        <w:t xml:space="preserve"> помощью учителя);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использовать в жизненно-бытовых ситуациях полученные знания и навыки.</w:t>
      </w: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1"/>
        <w:rPr>
          <w:bCs/>
          <w:i/>
        </w:rPr>
      </w:pP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1"/>
        <w:rPr>
          <w:bCs/>
          <w:i/>
        </w:rPr>
      </w:pPr>
      <w:r w:rsidRPr="000318F8">
        <w:rPr>
          <w:bCs/>
          <w:i/>
        </w:rPr>
        <w:t>Коммуникативные учебные действия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вступать и поддерживать коммуникацию в разных ситуациях социального взаимодействия;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-слушать собеседника, вступать в диалог и поддерживать его;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владеть умением оценивать ситуацию и оперативно принимать решение;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излагать свое мнение, точку зрения и аргументировать ее.</w:t>
      </w: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1"/>
        <w:rPr>
          <w:b/>
          <w:iCs/>
        </w:rPr>
      </w:pPr>
    </w:p>
    <w:p w:rsidR="00554E4D" w:rsidRPr="000318F8" w:rsidRDefault="00554E4D" w:rsidP="00554E4D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ind w:right="431"/>
        <w:rPr>
          <w:i/>
          <w:iCs/>
        </w:rPr>
      </w:pPr>
      <w:r w:rsidRPr="000318F8">
        <w:rPr>
          <w:b/>
          <w:iCs/>
        </w:rPr>
        <w:t xml:space="preserve">  Предметные результаты</w:t>
      </w:r>
      <w:r w:rsidRPr="000318F8">
        <w:rPr>
          <w:i/>
          <w:iCs/>
        </w:rPr>
        <w:t xml:space="preserve">    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подбирать материалы, необходимые для работы;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hd w:val="clear" w:color="auto" w:fill="FFFFFF"/>
        <w:adjustRightInd w:val="0"/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знать  принципы действия, общее устройства машины и ее основных частей;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читать технологическую  карту,  используемую в процессе изготовления изделия;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планировать предстоящую практическую работу, соотносить свои действия с поставленной целью;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осуществлять настройку и текущий ремонт инструмента;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создавать материальные ценности, имеющие потребительскую стоимость и значение для удовлетворения общественных потребностей;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lastRenderedPageBreak/>
        <w:t xml:space="preserve">- осуществлять текущий самоконтроль выполняемых практических действий и корректировку хода практической работы; 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 xml:space="preserve">- понимать общественную значимость своего труда, своих достижений в области трудовой деятельности; </w:t>
      </w:r>
    </w:p>
    <w:p w:rsidR="00554E4D" w:rsidRPr="000318F8" w:rsidRDefault="00554E4D" w:rsidP="00554E4D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318F8">
        <w:rPr>
          <w:sz w:val="24"/>
          <w:szCs w:val="24"/>
        </w:rPr>
        <w:t>- обладать способностью к самооценке.</w:t>
      </w:r>
    </w:p>
    <w:p w:rsidR="00935AB3" w:rsidRPr="000318F8" w:rsidRDefault="00935AB3" w:rsidP="00935AB3">
      <w:pPr>
        <w:spacing w:line="276" w:lineRule="auto"/>
        <w:ind w:left="57"/>
        <w:jc w:val="both"/>
      </w:pPr>
    </w:p>
    <w:p w:rsidR="00935AB3" w:rsidRPr="000318F8" w:rsidRDefault="00935AB3" w:rsidP="00935AB3">
      <w:pPr>
        <w:pStyle w:val="a5"/>
        <w:spacing w:line="276" w:lineRule="auto"/>
        <w:ind w:firstLine="0"/>
        <w:jc w:val="both"/>
        <w:rPr>
          <w:b/>
          <w:sz w:val="24"/>
          <w:szCs w:val="24"/>
        </w:rPr>
      </w:pPr>
      <w:r w:rsidRPr="000318F8">
        <w:rPr>
          <w:b/>
          <w:sz w:val="24"/>
          <w:szCs w:val="24"/>
        </w:rPr>
        <w:t xml:space="preserve">        По окончании изучения программы учащиеся должны: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0318F8">
        <w:rPr>
          <w:b/>
          <w:sz w:val="24"/>
          <w:szCs w:val="24"/>
        </w:rPr>
        <w:t>Знать: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 xml:space="preserve">- историю происхождения оригами, </w:t>
      </w:r>
      <w:proofErr w:type="spellStart"/>
      <w:r w:rsidRPr="000318F8">
        <w:rPr>
          <w:sz w:val="24"/>
          <w:szCs w:val="24"/>
        </w:rPr>
        <w:t>бумагопластики</w:t>
      </w:r>
      <w:proofErr w:type="spellEnd"/>
      <w:r w:rsidRPr="000318F8">
        <w:rPr>
          <w:sz w:val="24"/>
          <w:szCs w:val="24"/>
        </w:rPr>
        <w:t xml:space="preserve">, </w:t>
      </w:r>
      <w:proofErr w:type="spellStart"/>
      <w:r w:rsidRPr="000318F8">
        <w:rPr>
          <w:sz w:val="24"/>
          <w:szCs w:val="24"/>
        </w:rPr>
        <w:t>аппликации</w:t>
      </w:r>
      <w:proofErr w:type="gramStart"/>
      <w:r w:rsidRPr="000318F8">
        <w:rPr>
          <w:sz w:val="24"/>
          <w:szCs w:val="24"/>
        </w:rPr>
        <w:t>,в</w:t>
      </w:r>
      <w:proofErr w:type="gramEnd"/>
      <w:r w:rsidRPr="000318F8">
        <w:rPr>
          <w:sz w:val="24"/>
          <w:szCs w:val="24"/>
        </w:rPr>
        <w:t>ышивки</w:t>
      </w:r>
      <w:proofErr w:type="spellEnd"/>
      <w:r w:rsidRPr="000318F8">
        <w:rPr>
          <w:sz w:val="24"/>
          <w:szCs w:val="24"/>
        </w:rPr>
        <w:t>;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сведения о материалах и инструментах,  используемых при работе с бумагой</w:t>
      </w:r>
      <w:proofErr w:type="gramStart"/>
      <w:r w:rsidRPr="000318F8">
        <w:rPr>
          <w:sz w:val="24"/>
          <w:szCs w:val="24"/>
        </w:rPr>
        <w:t xml:space="preserve"> ,</w:t>
      </w:r>
      <w:proofErr w:type="gramEnd"/>
      <w:r w:rsidRPr="000318F8">
        <w:rPr>
          <w:sz w:val="24"/>
          <w:szCs w:val="24"/>
        </w:rPr>
        <w:t>кожей, тканью;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технику выполнения вышивки, оригами, стежков и швов по коже;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 особенности подбора материала и цветового оформления.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jc w:val="both"/>
        <w:rPr>
          <w:b/>
          <w:sz w:val="24"/>
          <w:szCs w:val="24"/>
        </w:rPr>
      </w:pPr>
      <w:r w:rsidRPr="000318F8">
        <w:rPr>
          <w:sz w:val="24"/>
          <w:szCs w:val="24"/>
        </w:rPr>
        <w:t xml:space="preserve">  </w:t>
      </w:r>
      <w:r w:rsidRPr="000318F8">
        <w:rPr>
          <w:b/>
          <w:sz w:val="24"/>
          <w:szCs w:val="24"/>
        </w:rPr>
        <w:t>Уметь:</w:t>
      </w:r>
      <w:r w:rsidRPr="000318F8">
        <w:rPr>
          <w:b/>
          <w:sz w:val="24"/>
          <w:szCs w:val="24"/>
        </w:rPr>
        <w:tab/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 xml:space="preserve">- подбирать  иглу в соответствии с толщиной нити, ленты, ткани, кожи; 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читать схематическое обозначение элементов;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выполнять основные элементы  из нити бумаги, ткани, кожи;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 xml:space="preserve">-выполнять  элементы изделия  с опорой на схему; 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>- подбирать  материал и цветовое оформление изделия;</w:t>
      </w:r>
    </w:p>
    <w:p w:rsidR="00935AB3" w:rsidRPr="000318F8" w:rsidRDefault="00935AB3" w:rsidP="00935AB3">
      <w:pPr>
        <w:pStyle w:val="a5"/>
        <w:numPr>
          <w:ilvl w:val="0"/>
          <w:numId w:val="2"/>
        </w:numPr>
        <w:tabs>
          <w:tab w:val="left" w:pos="1140"/>
        </w:tabs>
        <w:spacing w:line="276" w:lineRule="auto"/>
        <w:rPr>
          <w:sz w:val="24"/>
          <w:szCs w:val="24"/>
        </w:rPr>
      </w:pPr>
      <w:r w:rsidRPr="000318F8">
        <w:rPr>
          <w:sz w:val="24"/>
          <w:szCs w:val="24"/>
        </w:rPr>
        <w:t xml:space="preserve">-составлять  композицию (эскиз), реализовывать композиционное решение в изделии. </w:t>
      </w:r>
    </w:p>
    <w:p w:rsidR="00935AB3" w:rsidRPr="000318F8" w:rsidRDefault="00935AB3" w:rsidP="00935AB3">
      <w:pPr>
        <w:spacing w:line="276" w:lineRule="auto"/>
        <w:ind w:left="57" w:right="780"/>
        <w:jc w:val="both"/>
        <w:rPr>
          <w:bCs/>
        </w:rPr>
      </w:pPr>
    </w:p>
    <w:p w:rsidR="00554E4D" w:rsidRPr="000318F8" w:rsidRDefault="00554E4D" w:rsidP="00554E4D">
      <w:pPr>
        <w:pStyle w:val="a5"/>
        <w:spacing w:line="276" w:lineRule="auto"/>
        <w:ind w:firstLine="0"/>
        <w:rPr>
          <w:b/>
          <w:bCs/>
          <w:color w:val="000000"/>
          <w:sz w:val="24"/>
          <w:szCs w:val="24"/>
        </w:rPr>
      </w:pPr>
    </w:p>
    <w:p w:rsidR="00D24FBF" w:rsidRPr="000318F8" w:rsidRDefault="00554E4D" w:rsidP="00554E4D">
      <w:pPr>
        <w:spacing w:line="276" w:lineRule="auto"/>
        <w:contextualSpacing/>
        <w:jc w:val="both"/>
        <w:outlineLvl w:val="0"/>
        <w:rPr>
          <w:b/>
        </w:rPr>
      </w:pPr>
      <w:r w:rsidRPr="000318F8">
        <w:rPr>
          <w:lang w:eastAsia="en-US"/>
        </w:rPr>
        <w:t xml:space="preserve">              </w:t>
      </w:r>
      <w:r w:rsidR="00935AB3" w:rsidRPr="000318F8">
        <w:rPr>
          <w:lang w:eastAsia="en-US"/>
        </w:rPr>
        <w:t xml:space="preserve">                           </w:t>
      </w:r>
      <w:r w:rsidR="001F2FAC" w:rsidRPr="000318F8">
        <w:rPr>
          <w:lang w:eastAsia="en-US"/>
        </w:rPr>
        <w:t xml:space="preserve">         </w:t>
      </w:r>
      <w:r w:rsidR="00935AB3" w:rsidRPr="000318F8">
        <w:rPr>
          <w:lang w:eastAsia="en-US"/>
        </w:rPr>
        <w:t xml:space="preserve">  2.4</w:t>
      </w:r>
      <w:r w:rsidRPr="000318F8">
        <w:rPr>
          <w:lang w:eastAsia="en-US"/>
        </w:rPr>
        <w:t>.</w:t>
      </w:r>
      <w:r w:rsidRPr="000318F8">
        <w:rPr>
          <w:b/>
          <w:bCs/>
        </w:rPr>
        <w:t xml:space="preserve"> </w:t>
      </w:r>
      <w:r w:rsidR="008A5FDB" w:rsidRPr="000318F8">
        <w:rPr>
          <w:b/>
          <w:bCs/>
        </w:rPr>
        <w:t xml:space="preserve"> </w:t>
      </w:r>
      <w:r w:rsidR="00D24FBF" w:rsidRPr="000318F8">
        <w:rPr>
          <w:b/>
        </w:rPr>
        <w:t>Содержание программы</w:t>
      </w:r>
    </w:p>
    <w:p w:rsidR="001F2FAC" w:rsidRPr="000318F8" w:rsidRDefault="001F2FAC" w:rsidP="001F2FAC">
      <w:pPr>
        <w:spacing w:line="276" w:lineRule="auto"/>
      </w:pPr>
      <w:r w:rsidRPr="000318F8">
        <w:rPr>
          <w:b/>
          <w:bCs/>
        </w:rPr>
        <w:t>1.Азбука бумажной пластики (8ч).</w:t>
      </w:r>
    </w:p>
    <w:p w:rsidR="001F2FAC" w:rsidRPr="000318F8" w:rsidRDefault="001F2FAC" w:rsidP="001F2FAC">
      <w:pPr>
        <w:spacing w:line="276" w:lineRule="auto"/>
      </w:pPr>
      <w:r w:rsidRPr="000318F8">
        <w:t>История появления</w:t>
      </w:r>
      <w:r w:rsidRPr="000318F8">
        <w:rPr>
          <w:b/>
          <w:bCs/>
        </w:rPr>
        <w:t xml:space="preserve"> </w:t>
      </w:r>
      <w:r w:rsidRPr="000318F8">
        <w:t xml:space="preserve">бумаги. Разновидности бумаги и их использование в современном мире. Инструктаж по охране труда. Пластические свойства бумаги. Бумага как художественный и конструктивный материал. Пластические свойства бумаги. Знакомство с техниками работы с бумагой: аппликация, вырезание, </w:t>
      </w:r>
      <w:proofErr w:type="spellStart"/>
      <w:r w:rsidRPr="000318F8">
        <w:t>бумагопластика</w:t>
      </w:r>
      <w:proofErr w:type="spellEnd"/>
      <w:r w:rsidRPr="000318F8">
        <w:t xml:space="preserve"> или художественное конструирование, оригами.</w:t>
      </w:r>
    </w:p>
    <w:p w:rsidR="001F2FAC" w:rsidRPr="000318F8" w:rsidRDefault="001F2FAC" w:rsidP="001F2FAC">
      <w:pPr>
        <w:spacing w:line="276" w:lineRule="auto"/>
        <w:rPr>
          <w:b/>
          <w:bCs/>
        </w:rPr>
      </w:pPr>
      <w:r w:rsidRPr="000318F8">
        <w:rPr>
          <w:b/>
          <w:bCs/>
        </w:rPr>
        <w:t xml:space="preserve">2. Аппликация из бумаги. (8ч.) </w:t>
      </w:r>
      <w:r w:rsidRPr="000318F8">
        <w:t>Понятие об аппликации.</w:t>
      </w:r>
    </w:p>
    <w:p w:rsidR="001F2FAC" w:rsidRPr="000318F8" w:rsidRDefault="001F2FAC" w:rsidP="001F2FAC">
      <w:pPr>
        <w:spacing w:line="276" w:lineRule="auto"/>
      </w:pPr>
      <w:r w:rsidRPr="000318F8">
        <w:t xml:space="preserve">Аппликация как вид конструирования из бумаги. Знакомство с техниками аппликации: вырезание, складывание, </w:t>
      </w:r>
      <w:proofErr w:type="spellStart"/>
      <w:r w:rsidRPr="000318F8">
        <w:t>сминание</w:t>
      </w:r>
      <w:proofErr w:type="spellEnd"/>
      <w:r w:rsidRPr="000318F8">
        <w:t>, «обрывная аппликация», «</w:t>
      </w:r>
      <w:r w:rsidRPr="000318F8">
        <w:rPr>
          <w:highlight w:val="white"/>
        </w:rPr>
        <w:t>торцевание».</w:t>
      </w:r>
      <w:r w:rsidRPr="000318F8">
        <w:t xml:space="preserve"> </w:t>
      </w:r>
      <w:r w:rsidRPr="000318F8">
        <w:rPr>
          <w:highlight w:val="white"/>
        </w:rPr>
        <w:t>Виды аппликации:</w:t>
      </w:r>
      <w:r w:rsidRPr="000318F8">
        <w:t xml:space="preserve"> </w:t>
      </w:r>
      <w:r w:rsidRPr="000318F8">
        <w:rPr>
          <w:highlight w:val="white"/>
        </w:rPr>
        <w:t>предметные;</w:t>
      </w:r>
      <w:r w:rsidRPr="000318F8">
        <w:t xml:space="preserve"> </w:t>
      </w:r>
      <w:r w:rsidRPr="000318F8">
        <w:rPr>
          <w:highlight w:val="white"/>
        </w:rPr>
        <w:t>сюжетные;</w:t>
      </w:r>
      <w:r w:rsidRPr="000318F8">
        <w:t xml:space="preserve"> </w:t>
      </w:r>
      <w:r w:rsidRPr="000318F8">
        <w:rPr>
          <w:highlight w:val="white"/>
        </w:rPr>
        <w:t>декоративные.</w:t>
      </w:r>
      <w:r w:rsidRPr="000318F8">
        <w:t xml:space="preserve"> </w:t>
      </w:r>
      <w:r w:rsidRPr="000318F8">
        <w:rPr>
          <w:highlight w:val="white"/>
        </w:rPr>
        <w:t>Приемы</w:t>
      </w:r>
      <w:r w:rsidRPr="000318F8">
        <w:t xml:space="preserve"> </w:t>
      </w:r>
      <w:r w:rsidRPr="000318F8">
        <w:rPr>
          <w:highlight w:val="white"/>
        </w:rPr>
        <w:t>изготовления аппликации из бумаги: плоская; объемная; аппликация из силуэтов.</w:t>
      </w:r>
    </w:p>
    <w:p w:rsidR="001F2FAC" w:rsidRPr="000318F8" w:rsidRDefault="001F2FAC" w:rsidP="001F2FAC">
      <w:pPr>
        <w:spacing w:line="276" w:lineRule="auto"/>
      </w:pPr>
    </w:p>
    <w:p w:rsidR="001F2FAC" w:rsidRPr="000318F8" w:rsidRDefault="001F2FAC" w:rsidP="001F2FAC">
      <w:pPr>
        <w:spacing w:line="276" w:lineRule="auto"/>
        <w:ind w:right="740"/>
      </w:pPr>
      <w:r w:rsidRPr="000318F8">
        <w:rPr>
          <w:b/>
          <w:bCs/>
        </w:rPr>
        <w:t xml:space="preserve">3. </w:t>
      </w:r>
      <w:proofErr w:type="spellStart"/>
      <w:r w:rsidRPr="000318F8">
        <w:rPr>
          <w:b/>
          <w:bCs/>
        </w:rPr>
        <w:t>Бумагопластика</w:t>
      </w:r>
      <w:proofErr w:type="spellEnd"/>
      <w:r w:rsidRPr="000318F8">
        <w:rPr>
          <w:b/>
          <w:bCs/>
        </w:rPr>
        <w:t xml:space="preserve">. (4ч.) </w:t>
      </w:r>
      <w:r w:rsidRPr="000318F8">
        <w:t>Знакомство с техникой бумажной</w:t>
      </w:r>
      <w:r w:rsidRPr="000318F8">
        <w:rPr>
          <w:b/>
          <w:bCs/>
        </w:rPr>
        <w:t xml:space="preserve"> </w:t>
      </w:r>
      <w:r w:rsidRPr="000318F8">
        <w:t>филиграни или «</w:t>
      </w:r>
      <w:proofErr w:type="spellStart"/>
      <w:r w:rsidRPr="000318F8">
        <w:t>квиллинг</w:t>
      </w:r>
      <w:proofErr w:type="spellEnd"/>
      <w:r w:rsidRPr="000318F8">
        <w:t>». Виды завитков. Освоение техники скручивания. Объемные аппликации с применением «</w:t>
      </w:r>
      <w:proofErr w:type="spellStart"/>
      <w:r w:rsidRPr="000318F8">
        <w:t>квиллинга</w:t>
      </w:r>
      <w:proofErr w:type="spellEnd"/>
      <w:r w:rsidRPr="000318F8">
        <w:t>».</w:t>
      </w:r>
      <w:r w:rsidR="00310F17">
        <w:rPr>
          <w:noProof/>
        </w:rPr>
        <w:pict>
          <v:rect id="Shape 13" o:spid="_x0000_s1031" style="position:absolute;margin-left:-1.75pt;margin-top:-31.75pt;width:499.1pt;height:16.05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" o:allowincell="f" fillcolor="#f9fafa" stroked="f"/>
        </w:pict>
      </w:r>
    </w:p>
    <w:p w:rsidR="001F2FAC" w:rsidRPr="000318F8" w:rsidRDefault="001F2FAC" w:rsidP="001F2FAC">
      <w:pPr>
        <w:spacing w:line="276" w:lineRule="auto"/>
        <w:ind w:right="40"/>
      </w:pPr>
      <w:r w:rsidRPr="000318F8">
        <w:rPr>
          <w:b/>
          <w:bCs/>
        </w:rPr>
        <w:t xml:space="preserve">4. Оригами. (4ч.) </w:t>
      </w:r>
      <w:r w:rsidRPr="000318F8">
        <w:t>Техника</w:t>
      </w:r>
      <w:r w:rsidRPr="000318F8">
        <w:rPr>
          <w:b/>
          <w:bCs/>
        </w:rPr>
        <w:t xml:space="preserve"> </w:t>
      </w:r>
      <w:r w:rsidRPr="000318F8">
        <w:t>«оригами».</w:t>
      </w:r>
      <w:r w:rsidRPr="000318F8">
        <w:rPr>
          <w:b/>
          <w:bCs/>
        </w:rPr>
        <w:t xml:space="preserve"> </w:t>
      </w:r>
      <w:r w:rsidRPr="000318F8">
        <w:t>Понятие модульное оригами,</w:t>
      </w:r>
      <w:r w:rsidRPr="000318F8">
        <w:rPr>
          <w:b/>
          <w:bCs/>
        </w:rPr>
        <w:t xml:space="preserve"> </w:t>
      </w:r>
      <w:r w:rsidRPr="000318F8">
        <w:t>модуль – основа любого изделия оригами, изготовление модулей. Объемная аппликация с использованием оригами.</w:t>
      </w:r>
      <w:r w:rsidR="00310F17">
        <w:rPr>
          <w:noProof/>
        </w:rPr>
        <w:pict>
          <v:rect id="Shape 16" o:spid="_x0000_s1032" style="position:absolute;margin-left:-1.75pt;margin-top:-31.75pt;width:499.1pt;height:16.2pt;z-index:-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" o:allowincell="f" fillcolor="#f9fafa" stroked="f"/>
        </w:pict>
      </w:r>
      <w:r w:rsidR="00310F17">
        <w:rPr>
          <w:noProof/>
        </w:rPr>
        <w:pict>
          <v:rect id="Shape 17" o:spid="_x0000_s1033" style="position:absolute;margin-left:-1.75pt;margin-top:-15.55pt;width:499.1pt;height:16pt;z-index:-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" o:allowincell="f" fillcolor="#f9fafa" stroked="f"/>
        </w:pict>
      </w:r>
    </w:p>
    <w:p w:rsidR="001F2FAC" w:rsidRPr="000318F8" w:rsidRDefault="001F2FAC" w:rsidP="001F2FAC">
      <w:pPr>
        <w:spacing w:line="276" w:lineRule="auto"/>
        <w:ind w:right="140"/>
        <w:jc w:val="both"/>
      </w:pPr>
      <w:r w:rsidRPr="000318F8">
        <w:rPr>
          <w:b/>
          <w:bCs/>
        </w:rPr>
        <w:t xml:space="preserve">5.Азбука вышивальщицы. (6ч.) </w:t>
      </w:r>
      <w:r w:rsidRPr="000318F8">
        <w:t>Основные правила.</w:t>
      </w:r>
      <w:r w:rsidRPr="000318F8">
        <w:rPr>
          <w:b/>
          <w:bCs/>
        </w:rPr>
        <w:t xml:space="preserve"> </w:t>
      </w:r>
      <w:proofErr w:type="gramStart"/>
      <w:r w:rsidRPr="000318F8">
        <w:t>Инструменты,</w:t>
      </w:r>
      <w:r w:rsidRPr="000318F8">
        <w:rPr>
          <w:b/>
          <w:bCs/>
        </w:rPr>
        <w:t xml:space="preserve"> </w:t>
      </w:r>
      <w:r w:rsidRPr="000318F8">
        <w:t>приспособления и материал, необходимый для вышивания: ткани, нитки, иголки, пяльцы.</w:t>
      </w:r>
      <w:proofErr w:type="gramEnd"/>
      <w:r w:rsidRPr="000318F8">
        <w:t xml:space="preserve"> Правила напяливания ткани.</w:t>
      </w:r>
    </w:p>
    <w:p w:rsidR="001F2FAC" w:rsidRPr="000318F8" w:rsidRDefault="001F2FAC" w:rsidP="001F2FAC">
      <w:pPr>
        <w:spacing w:line="276" w:lineRule="auto"/>
        <w:jc w:val="both"/>
      </w:pPr>
      <w:r w:rsidRPr="000318F8">
        <w:rPr>
          <w:b/>
          <w:bCs/>
        </w:rPr>
        <w:t xml:space="preserve">6.Простые и декоративные швы. (8 ч.) </w:t>
      </w:r>
      <w:r w:rsidRPr="000318F8">
        <w:t>Знакомство с простейшими</w:t>
      </w:r>
      <w:r w:rsidRPr="000318F8">
        <w:rPr>
          <w:b/>
          <w:bCs/>
        </w:rPr>
        <w:t xml:space="preserve"> </w:t>
      </w:r>
      <w:r w:rsidRPr="000318F8">
        <w:t xml:space="preserve">видами швов, используемых для украшения и отделки. Шов «вперед иголкой»; шов «назад иголкой». </w:t>
      </w:r>
      <w:r w:rsidRPr="000318F8">
        <w:lastRenderedPageBreak/>
        <w:t>Техника выполнения свободных швов: стебельчатый шов, тамбурный шов и его варианты, петельный шов, петельки «</w:t>
      </w:r>
      <w:proofErr w:type="spellStart"/>
      <w:r w:rsidRPr="000318F8">
        <w:t>вприкреп</w:t>
      </w:r>
      <w:proofErr w:type="spellEnd"/>
      <w:r w:rsidRPr="000318F8">
        <w:t>», швы «узелки», «звездочка», махровый шов. Изготовление интерьерных поделок с вышивкой.</w:t>
      </w:r>
    </w:p>
    <w:p w:rsidR="001F2FAC" w:rsidRPr="000318F8" w:rsidRDefault="001F2FAC" w:rsidP="001F2FAC">
      <w:pPr>
        <w:spacing w:line="276" w:lineRule="auto"/>
        <w:jc w:val="both"/>
      </w:pPr>
      <w:r w:rsidRPr="000318F8">
        <w:rPr>
          <w:b/>
          <w:bCs/>
        </w:rPr>
        <w:t xml:space="preserve">7.Аппликация. Накладное шитье. (8 ч.) </w:t>
      </w:r>
      <w:r w:rsidRPr="000318F8">
        <w:t>Знакомство с</w:t>
      </w:r>
      <w:r w:rsidRPr="000318F8">
        <w:rPr>
          <w:b/>
          <w:bCs/>
        </w:rPr>
        <w:t xml:space="preserve"> </w:t>
      </w:r>
      <w:r w:rsidRPr="000318F8">
        <w:t xml:space="preserve">аппликацией. Виды аппликации. Материалы, инструменты и приспособления для выполнения аппликации. Техника выполнения аппликации. Виды соединения аппликации с изделием: ручными стежками (петельными или косыми). Накладное шитье. Одежду и бытовые вещи украшают, используя кусочки ткани, фетра, замши, кожи, меха, которые накладывают по узору на основную ткань и закрепляют различными швами: гладью, петельками, тамбурным швом. Изделия, украшенные аппликацией, носят особо декоративный характер и хорошо смотрятся в современном интерьере. </w:t>
      </w:r>
    </w:p>
    <w:p w:rsidR="001F2FAC" w:rsidRPr="000318F8" w:rsidRDefault="001F2FAC" w:rsidP="001F2FAC">
      <w:pPr>
        <w:spacing w:line="276" w:lineRule="auto"/>
        <w:ind w:right="340"/>
        <w:jc w:val="both"/>
        <w:rPr>
          <w:color w:val="000000"/>
        </w:rPr>
      </w:pPr>
      <w:r w:rsidRPr="000318F8">
        <w:rPr>
          <w:b/>
        </w:rPr>
        <w:t>8.</w:t>
      </w:r>
      <w:r w:rsidRPr="000318F8">
        <w:t xml:space="preserve"> </w:t>
      </w:r>
      <w:r w:rsidRPr="000318F8">
        <w:rPr>
          <w:b/>
          <w:bCs/>
        </w:rPr>
        <w:t>Счетные швы. (4ч.)</w:t>
      </w:r>
      <w:r w:rsidRPr="000318F8">
        <w:t xml:space="preserve">  Способы выполнения счѐтных швов: крест, </w:t>
      </w:r>
      <w:proofErr w:type="spellStart"/>
      <w:r w:rsidRPr="000318F8">
        <w:t>полукрест</w:t>
      </w:r>
      <w:proofErr w:type="spellEnd"/>
      <w:r w:rsidRPr="000318F8">
        <w:t xml:space="preserve">, гобеленовый шов.    </w:t>
      </w:r>
      <w:r w:rsidRPr="000318F8">
        <w:rPr>
          <w:color w:val="333333"/>
        </w:rPr>
        <w:t>Требования,</w:t>
      </w:r>
      <w:r w:rsidRPr="000318F8">
        <w:t xml:space="preserve"> </w:t>
      </w:r>
      <w:r w:rsidRPr="000318F8">
        <w:rPr>
          <w:color w:val="333333"/>
        </w:rPr>
        <w:t>предъявляемые к выполнению счетных швов</w:t>
      </w:r>
      <w:r w:rsidRPr="000318F8">
        <w:t>.</w:t>
      </w:r>
      <w:r w:rsidRPr="000318F8">
        <w:rPr>
          <w:color w:val="333333"/>
        </w:rPr>
        <w:t xml:space="preserve"> Ткани, применяемые для счетных швов. </w:t>
      </w:r>
      <w:r w:rsidRPr="000318F8">
        <w:rPr>
          <w:color w:val="000000"/>
        </w:rPr>
        <w:t>Орнамент и цвет в народных вышивках</w:t>
      </w:r>
      <w:r w:rsidRPr="000318F8">
        <w:rPr>
          <w:color w:val="333333"/>
        </w:rPr>
        <w:t xml:space="preserve"> </w:t>
      </w:r>
      <w:r w:rsidRPr="000318F8">
        <w:rPr>
          <w:color w:val="000000"/>
        </w:rPr>
        <w:t>счетными швами.</w:t>
      </w:r>
    </w:p>
    <w:p w:rsidR="001F2FAC" w:rsidRPr="000318F8" w:rsidRDefault="001F2FAC" w:rsidP="001F2FAC">
      <w:pPr>
        <w:spacing w:line="276" w:lineRule="auto"/>
        <w:jc w:val="both"/>
      </w:pPr>
      <w:r w:rsidRPr="000318F8">
        <w:rPr>
          <w:b/>
        </w:rPr>
        <w:t>9.</w:t>
      </w:r>
      <w:r w:rsidRPr="000318F8">
        <w:rPr>
          <w:b/>
          <w:bCs/>
        </w:rPr>
        <w:t xml:space="preserve">  Работа с кожей.(10ч)</w:t>
      </w:r>
      <w:r w:rsidRPr="000318F8">
        <w:rPr>
          <w:bCs/>
        </w:rPr>
        <w:t xml:space="preserve"> Аппликация из кожи.</w:t>
      </w:r>
      <w:r w:rsidRPr="000318F8">
        <w:t xml:space="preserve"> Виды кожи</w:t>
      </w:r>
      <w:r w:rsidRPr="000318F8">
        <w:rPr>
          <w:b/>
          <w:bCs/>
        </w:rPr>
        <w:t xml:space="preserve">. </w:t>
      </w:r>
      <w:r w:rsidRPr="000318F8">
        <w:t>Особенности работы с</w:t>
      </w:r>
      <w:r w:rsidRPr="000318F8">
        <w:rPr>
          <w:b/>
          <w:bCs/>
        </w:rPr>
        <w:t xml:space="preserve"> </w:t>
      </w:r>
      <w:r w:rsidRPr="000318F8">
        <w:t xml:space="preserve">кожей ее заменителями. Приемы работы с кожей. Технология работы с кожей в технике «аппликация». Драпировка (складки), скручивание, термическая обработка кожи (обжиг, подпаливание). Изготовления картин и панно способом аппликации из кожи на кожаной основе. </w:t>
      </w:r>
    </w:p>
    <w:p w:rsidR="001F2FAC" w:rsidRPr="000318F8" w:rsidRDefault="001F2FAC" w:rsidP="001F2FAC">
      <w:pPr>
        <w:spacing w:line="276" w:lineRule="auto"/>
        <w:ind w:right="780"/>
        <w:jc w:val="both"/>
        <w:rPr>
          <w:bCs/>
        </w:rPr>
      </w:pPr>
      <w:r w:rsidRPr="000318F8">
        <w:t xml:space="preserve"> </w:t>
      </w:r>
      <w:r w:rsidRPr="000318F8">
        <w:rPr>
          <w:b/>
        </w:rPr>
        <w:t>10.</w:t>
      </w:r>
      <w:r w:rsidRPr="000318F8">
        <w:rPr>
          <w:b/>
          <w:bCs/>
        </w:rPr>
        <w:t>Декоративные швы нитками по коже.(6ч)</w:t>
      </w:r>
      <w:r w:rsidRPr="000318F8">
        <w:t xml:space="preserve"> Материал и</w:t>
      </w:r>
      <w:r w:rsidRPr="000318F8">
        <w:rPr>
          <w:b/>
          <w:bCs/>
        </w:rPr>
        <w:t xml:space="preserve"> </w:t>
      </w:r>
      <w:r w:rsidRPr="000318F8">
        <w:t>приспособления, используемые в вышивке. Виды простых и сложных швов, техника исполнения. Зарисовка узоров.</w:t>
      </w:r>
      <w:r w:rsidRPr="000318F8">
        <w:rPr>
          <w:bCs/>
        </w:rPr>
        <w:t xml:space="preserve"> Кожаный чехол для телефона с декоративной отделкой.</w:t>
      </w:r>
    </w:p>
    <w:p w:rsidR="001F2FAC" w:rsidRPr="000318F8" w:rsidRDefault="001F2FAC" w:rsidP="001F2FAC">
      <w:pPr>
        <w:spacing w:line="276" w:lineRule="auto"/>
        <w:ind w:right="780"/>
        <w:jc w:val="both"/>
        <w:rPr>
          <w:bCs/>
        </w:rPr>
      </w:pPr>
    </w:p>
    <w:p w:rsidR="008A5FDB" w:rsidRPr="000318F8" w:rsidRDefault="001F2FAC" w:rsidP="001F2FAC">
      <w:pPr>
        <w:spacing w:line="276" w:lineRule="auto"/>
        <w:rPr>
          <w:rFonts w:eastAsia="Calibri"/>
          <w:b/>
          <w:lang w:eastAsia="en-US"/>
        </w:rPr>
      </w:pPr>
      <w:r w:rsidRPr="000318F8">
        <w:rPr>
          <w:color w:val="000000"/>
        </w:rPr>
        <w:t xml:space="preserve">                                          </w:t>
      </w:r>
      <w:r w:rsidR="00D24FBF" w:rsidRPr="000318F8">
        <w:rPr>
          <w:rFonts w:eastAsia="Calibri"/>
          <w:b/>
          <w:lang w:eastAsia="en-US"/>
        </w:rPr>
        <w:t xml:space="preserve">Учебно-тематический план </w:t>
      </w:r>
    </w:p>
    <w:p w:rsidR="008A5FDB" w:rsidRPr="000318F8" w:rsidRDefault="008A5FDB" w:rsidP="00404947">
      <w:pPr>
        <w:spacing w:line="276" w:lineRule="auto"/>
      </w:pPr>
    </w:p>
    <w:tbl>
      <w:tblPr>
        <w:tblW w:w="96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2560"/>
        <w:gridCol w:w="720"/>
        <w:gridCol w:w="160"/>
        <w:gridCol w:w="1260"/>
        <w:gridCol w:w="1340"/>
        <w:gridCol w:w="2940"/>
      </w:tblGrid>
      <w:tr w:rsidR="008A5FDB" w:rsidRPr="000318F8" w:rsidTr="006D2E2F">
        <w:trPr>
          <w:trHeight w:val="29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rPr>
                <w:b/>
                <w:bCs/>
              </w:rPr>
              <w:t>№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rPr>
                <w:b/>
                <w:bCs/>
              </w:rPr>
              <w:t>Тема занятия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7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40"/>
            </w:pPr>
            <w:r w:rsidRPr="000318F8">
              <w:rPr>
                <w:b/>
                <w:bCs/>
              </w:rPr>
              <w:t>Количество часов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rPr>
                <w:b/>
                <w:bCs/>
              </w:rPr>
              <w:t xml:space="preserve">Форма </w:t>
            </w:r>
            <w:proofErr w:type="gramStart"/>
            <w:r w:rsidRPr="000318F8">
              <w:rPr>
                <w:b/>
                <w:bCs/>
              </w:rPr>
              <w:t>промежуточной</w:t>
            </w:r>
            <w:proofErr w:type="gramEnd"/>
          </w:p>
        </w:tc>
      </w:tr>
      <w:tr w:rsidR="008A5FDB" w:rsidRPr="000318F8" w:rsidTr="006D2E2F">
        <w:trPr>
          <w:trHeight w:val="28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60"/>
            </w:pPr>
            <w:r w:rsidRPr="000318F8">
              <w:rPr>
                <w:w w:val="99"/>
              </w:rPr>
              <w:t>всего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260"/>
            </w:pPr>
            <w:r w:rsidRPr="000318F8">
              <w:t>теория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200"/>
            </w:pPr>
            <w:r w:rsidRPr="000318F8">
              <w:t>практика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rPr>
                <w:b/>
                <w:bCs/>
              </w:rPr>
              <w:t>(итоговой) аттестации</w:t>
            </w:r>
          </w:p>
        </w:tc>
      </w:tr>
      <w:tr w:rsidR="008A5FDB" w:rsidRPr="000318F8" w:rsidTr="006D2E2F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 xml:space="preserve">Азбука </w:t>
            </w:r>
            <w:proofErr w:type="gramStart"/>
            <w:r w:rsidRPr="000318F8">
              <w:t>бумажной</w:t>
            </w:r>
            <w:proofErr w:type="gramEnd"/>
          </w:p>
        </w:tc>
        <w:tc>
          <w:tcPr>
            <w:tcW w:w="720" w:type="dxa"/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6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  <w:r w:rsidRPr="000318F8">
              <w:t xml:space="preserve">  Наблюдение</w:t>
            </w:r>
          </w:p>
        </w:tc>
      </w:tr>
      <w:tr w:rsidR="008A5FDB" w:rsidRPr="000318F8" w:rsidTr="006D2E2F">
        <w:trPr>
          <w:trHeight w:val="24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пластики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2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Аппликация из бумаги.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2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6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8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3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proofErr w:type="spellStart"/>
            <w:r w:rsidRPr="000318F8">
              <w:t>Бумагопластика</w:t>
            </w:r>
            <w:proofErr w:type="spellEnd"/>
            <w:r w:rsidRPr="000318F8">
              <w:t>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4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1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3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7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Оригами.</w:t>
            </w:r>
          </w:p>
        </w:tc>
        <w:tc>
          <w:tcPr>
            <w:tcW w:w="720" w:type="dxa"/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4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Промежуточная</w:t>
            </w:r>
          </w:p>
        </w:tc>
      </w:tr>
      <w:tr w:rsidR="008A5FDB" w:rsidRPr="000318F8" w:rsidTr="006D2E2F">
        <w:trPr>
          <w:trHeight w:val="28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аттестация - выставка</w:t>
            </w:r>
          </w:p>
        </w:tc>
      </w:tr>
      <w:tr w:rsidR="008A5FDB" w:rsidRPr="000318F8" w:rsidTr="006D2E2F">
        <w:trPr>
          <w:trHeight w:val="2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5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40"/>
            </w:pPr>
            <w:r w:rsidRPr="000318F8">
              <w:t>Азбука вышивальщицы.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6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1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5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6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Простые и декоративные</w:t>
            </w:r>
          </w:p>
        </w:tc>
        <w:tc>
          <w:tcPr>
            <w:tcW w:w="720" w:type="dxa"/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7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  <w:r w:rsidRPr="000318F8">
              <w:t xml:space="preserve">  Наблюдение</w:t>
            </w:r>
          </w:p>
        </w:tc>
      </w:tr>
      <w:tr w:rsidR="008A5FDB" w:rsidRPr="000318F8" w:rsidTr="006D2E2F">
        <w:trPr>
          <w:trHeight w:val="2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швы.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Аппликация. Накладное</w:t>
            </w:r>
          </w:p>
        </w:tc>
        <w:tc>
          <w:tcPr>
            <w:tcW w:w="720" w:type="dxa"/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7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шитье.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7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8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Счетные швы.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2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6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9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Работа с кожей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10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2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8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  <w:r w:rsidRPr="000318F8">
              <w:t>10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Декоративные швы</w:t>
            </w:r>
          </w:p>
        </w:tc>
        <w:tc>
          <w:tcPr>
            <w:tcW w:w="720" w:type="dxa"/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1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t>5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4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t>нитками по коже.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  <w:r w:rsidRPr="000318F8">
              <w:t xml:space="preserve">   Выставка</w:t>
            </w:r>
          </w:p>
        </w:tc>
      </w:tr>
      <w:tr w:rsidR="008A5FDB" w:rsidRPr="000318F8" w:rsidTr="006D2E2F">
        <w:trPr>
          <w:trHeight w:val="25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20"/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720" w:type="dxa"/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  <w:tr w:rsidR="008A5FDB" w:rsidRPr="000318F8" w:rsidTr="006D2E2F">
        <w:trPr>
          <w:trHeight w:val="29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80"/>
            </w:pPr>
            <w:r w:rsidRPr="000318F8">
              <w:rPr>
                <w:b/>
                <w:bCs/>
              </w:rPr>
              <w:t>Итого: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rPr>
                <w:b/>
                <w:bCs/>
              </w:rPr>
              <w:t>68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rPr>
                <w:b/>
                <w:bCs/>
              </w:rPr>
              <w:t>15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  <w:ind w:left="100"/>
            </w:pPr>
            <w:r w:rsidRPr="000318F8">
              <w:rPr>
                <w:b/>
                <w:bCs/>
              </w:rPr>
              <w:t>53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5FDB" w:rsidRPr="000318F8" w:rsidRDefault="008A5FDB" w:rsidP="00404947">
            <w:pPr>
              <w:spacing w:line="276" w:lineRule="auto"/>
            </w:pPr>
          </w:p>
        </w:tc>
      </w:tr>
    </w:tbl>
    <w:p w:rsidR="008A5FDB" w:rsidRPr="000318F8" w:rsidRDefault="00310F17" w:rsidP="00404947">
      <w:pPr>
        <w:spacing w:line="276" w:lineRule="auto"/>
      </w:pPr>
      <w:r>
        <w:rPr>
          <w:noProof/>
        </w:rPr>
        <w:pict>
          <v:rect id="Shape 18" o:spid="_x0000_s1026" style="position:absolute;margin-left:80.9pt;margin-top:-69.85pt;width:1pt;height:1.05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kFcQIAAPU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" o:allowincell="f" fillcolor="black" stroked="f"/>
        </w:pict>
      </w:r>
      <w:r>
        <w:rPr>
          <w:noProof/>
        </w:rPr>
        <w:pict>
          <v:rect id="Shape 19" o:spid="_x0000_s1030" style="position:absolute;margin-left:316.75pt;margin-top:-69.85pt;width:1pt;height:1.05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" o:allowincell="f" fillcolor="black" stroked="f"/>
        </w:pict>
      </w:r>
    </w:p>
    <w:p w:rsidR="00D24FBF" w:rsidRPr="000318F8" w:rsidRDefault="00D24FBF" w:rsidP="00404947">
      <w:pPr>
        <w:spacing w:line="276" w:lineRule="auto"/>
        <w:rPr>
          <w:b/>
          <w:bCs/>
          <w:color w:val="000000"/>
        </w:rPr>
      </w:pPr>
    </w:p>
    <w:p w:rsidR="00D24FBF" w:rsidRPr="000318F8" w:rsidRDefault="00D24FBF" w:rsidP="00404947">
      <w:pPr>
        <w:spacing w:line="276" w:lineRule="auto"/>
        <w:rPr>
          <w:b/>
          <w:bCs/>
          <w:color w:val="000000"/>
        </w:rPr>
      </w:pPr>
    </w:p>
    <w:p w:rsidR="00D24FBF" w:rsidRPr="000318F8" w:rsidRDefault="001F2FAC" w:rsidP="00D24FBF">
      <w:pPr>
        <w:spacing w:line="276" w:lineRule="auto"/>
        <w:jc w:val="center"/>
        <w:rPr>
          <w:rFonts w:eastAsia="Calibri"/>
          <w:b/>
          <w:lang w:eastAsia="en-US"/>
        </w:rPr>
      </w:pPr>
      <w:r w:rsidRPr="000318F8">
        <w:rPr>
          <w:rFonts w:eastAsia="Calibri"/>
          <w:b/>
          <w:lang w:eastAsia="en-US"/>
        </w:rPr>
        <w:t>3</w:t>
      </w:r>
      <w:r w:rsidR="00D24FBF" w:rsidRPr="000318F8">
        <w:rPr>
          <w:rFonts w:eastAsia="Calibri"/>
          <w:b/>
          <w:lang w:eastAsia="en-US"/>
        </w:rPr>
        <w:t>. Комплекс организационно-педагогических условий</w:t>
      </w:r>
    </w:p>
    <w:p w:rsidR="000318F8" w:rsidRPr="000318F8" w:rsidRDefault="000318F8" w:rsidP="000318F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</w:rPr>
      </w:pPr>
      <w:r w:rsidRPr="000318F8">
        <w:rPr>
          <w:rFonts w:eastAsia="Calibri"/>
          <w:b/>
        </w:rPr>
        <w:t>3.1 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470"/>
        <w:gridCol w:w="1410"/>
        <w:gridCol w:w="1545"/>
        <w:gridCol w:w="1410"/>
        <w:gridCol w:w="1410"/>
        <w:gridCol w:w="1410"/>
      </w:tblGrid>
      <w:tr w:rsidR="000318F8" w:rsidRPr="000318F8" w:rsidTr="00415CA9"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Год обучения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Дата начала обучения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Дата окончания</w:t>
            </w:r>
          </w:p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обучения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Количество учебных недель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Количество учебных дней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Количество учебных часов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Режим занятий</w:t>
            </w:r>
          </w:p>
        </w:tc>
      </w:tr>
      <w:tr w:rsidR="000318F8" w:rsidRPr="000318F8" w:rsidTr="00415CA9">
        <w:tc>
          <w:tcPr>
            <w:tcW w:w="1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1 год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8 сентября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30 мая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34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68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>68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18F8" w:rsidRPr="000318F8" w:rsidRDefault="000318F8" w:rsidP="00415CA9">
            <w:pPr>
              <w:spacing w:before="100" w:beforeAutospacing="1" w:after="100" w:afterAutospacing="1" w:line="240" w:lineRule="atLeast"/>
              <w:jc w:val="center"/>
              <w:rPr>
                <w:rFonts w:eastAsia="SimSun"/>
                <w:b/>
                <w:bCs/>
                <w:color w:val="00000A"/>
              </w:rPr>
            </w:pPr>
            <w:r w:rsidRPr="000318F8">
              <w:rPr>
                <w:rFonts w:eastAsia="SimSun"/>
                <w:b/>
                <w:bCs/>
                <w:color w:val="00000A"/>
              </w:rPr>
              <w:t xml:space="preserve"> занятия  2 часа в неделю</w:t>
            </w:r>
          </w:p>
        </w:tc>
      </w:tr>
    </w:tbl>
    <w:p w:rsidR="000318F8" w:rsidRPr="000318F8" w:rsidRDefault="000318F8" w:rsidP="00D24FBF">
      <w:pPr>
        <w:spacing w:line="276" w:lineRule="auto"/>
        <w:jc w:val="center"/>
        <w:rPr>
          <w:rFonts w:eastAsia="Calibri"/>
          <w:b/>
          <w:lang w:eastAsia="en-US"/>
        </w:rPr>
      </w:pPr>
    </w:p>
    <w:p w:rsidR="00D24FBF" w:rsidRPr="000318F8" w:rsidRDefault="001F2FAC" w:rsidP="00D24FBF">
      <w:pPr>
        <w:spacing w:line="276" w:lineRule="auto"/>
        <w:jc w:val="center"/>
        <w:rPr>
          <w:rFonts w:eastAsia="Calibri"/>
          <w:b/>
          <w:lang w:eastAsia="en-US"/>
        </w:rPr>
      </w:pPr>
      <w:r w:rsidRPr="000318F8">
        <w:rPr>
          <w:rFonts w:eastAsia="Calibri"/>
          <w:b/>
          <w:lang w:eastAsia="en-US"/>
        </w:rPr>
        <w:t>3</w:t>
      </w:r>
      <w:r w:rsidR="000318F8" w:rsidRPr="000318F8">
        <w:rPr>
          <w:rFonts w:eastAsia="Calibri"/>
          <w:b/>
          <w:lang w:eastAsia="en-US"/>
        </w:rPr>
        <w:t>.2</w:t>
      </w:r>
      <w:r w:rsidR="00D24FBF" w:rsidRPr="000318F8">
        <w:rPr>
          <w:rFonts w:eastAsia="Calibri"/>
          <w:b/>
          <w:lang w:eastAsia="en-US"/>
        </w:rPr>
        <w:t>. Условия реализации программы:</w:t>
      </w:r>
    </w:p>
    <w:p w:rsidR="00D24FBF" w:rsidRPr="000318F8" w:rsidRDefault="00D24FBF" w:rsidP="00D24FBF">
      <w:pPr>
        <w:spacing w:line="276" w:lineRule="auto"/>
        <w:jc w:val="center"/>
        <w:rPr>
          <w:rFonts w:eastAsia="Calibri"/>
          <w:b/>
          <w:lang w:eastAsia="en-US"/>
        </w:rPr>
      </w:pPr>
      <w:r w:rsidRPr="000318F8">
        <w:rPr>
          <w:rFonts w:eastAsia="Calibri"/>
          <w:b/>
          <w:lang w:eastAsia="en-US"/>
        </w:rPr>
        <w:t>Материально-техническое обеспечение</w:t>
      </w:r>
    </w:p>
    <w:p w:rsidR="00D24FBF" w:rsidRPr="000318F8" w:rsidRDefault="00D24FBF" w:rsidP="00D24FBF">
      <w:pPr>
        <w:spacing w:line="276" w:lineRule="auto"/>
        <w:jc w:val="center"/>
        <w:rPr>
          <w:b/>
        </w:rPr>
      </w:pPr>
      <w:r w:rsidRPr="000318F8">
        <w:rPr>
          <w:b/>
        </w:rPr>
        <w:t xml:space="preserve">программы </w:t>
      </w:r>
    </w:p>
    <w:p w:rsidR="00D24FBF" w:rsidRPr="000318F8" w:rsidRDefault="00D24FBF" w:rsidP="00404947">
      <w:pPr>
        <w:spacing w:line="276" w:lineRule="auto"/>
        <w:rPr>
          <w:b/>
          <w:bCs/>
          <w:color w:val="000000"/>
        </w:rPr>
      </w:pPr>
    </w:p>
    <w:p w:rsidR="00297EB3" w:rsidRPr="000318F8" w:rsidRDefault="00297EB3" w:rsidP="00404947">
      <w:pPr>
        <w:tabs>
          <w:tab w:val="left" w:pos="0"/>
        </w:tabs>
        <w:spacing w:line="276" w:lineRule="auto"/>
        <w:ind w:right="-284"/>
        <w:rPr>
          <w:b/>
          <w:iCs/>
          <w:lang w:val="en-US"/>
        </w:rPr>
      </w:pPr>
    </w:p>
    <w:p w:rsidR="00297EB3" w:rsidRPr="000318F8" w:rsidRDefault="00297EB3" w:rsidP="00404947">
      <w:pPr>
        <w:tabs>
          <w:tab w:val="left" w:pos="0"/>
        </w:tabs>
        <w:spacing w:line="276" w:lineRule="auto"/>
        <w:ind w:right="-284"/>
        <w:rPr>
          <w:b/>
          <w:iCs/>
        </w:rPr>
      </w:pPr>
      <w:r w:rsidRPr="000318F8">
        <w:rPr>
          <w:b/>
          <w:iCs/>
        </w:rPr>
        <w:t xml:space="preserve"> </w:t>
      </w:r>
      <w:r w:rsidR="00AA4193" w:rsidRPr="000318F8">
        <w:rPr>
          <w:b/>
          <w:iCs/>
          <w:lang w:val="en-US"/>
        </w:rPr>
        <w:t xml:space="preserve">            </w:t>
      </w:r>
      <w:r w:rsidRPr="000318F8">
        <w:rPr>
          <w:b/>
        </w:rPr>
        <w:t>Материально-техническое обеспечение программы</w:t>
      </w:r>
    </w:p>
    <w:p w:rsidR="00297EB3" w:rsidRPr="000318F8" w:rsidRDefault="00297EB3" w:rsidP="00404947">
      <w:pPr>
        <w:spacing w:line="276" w:lineRule="auto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318F8">
              <w:rPr>
                <w:b/>
                <w:bCs/>
                <w:color w:val="000000"/>
              </w:rPr>
              <w:t>Наименования объектов и средств материально-технического обеспечения</w:t>
            </w:r>
          </w:p>
          <w:p w:rsidR="00297EB3" w:rsidRPr="000318F8" w:rsidRDefault="00297EB3" w:rsidP="00404947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  <w:rPr>
                <w:color w:val="000000"/>
              </w:rPr>
            </w:pPr>
            <w:r w:rsidRPr="000318F8">
              <w:t xml:space="preserve">Эл. Бытовая машина </w:t>
            </w:r>
            <w:r w:rsidRPr="000318F8">
              <w:rPr>
                <w:lang w:val="en-US"/>
              </w:rPr>
              <w:t>BROTHER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  <w:rPr>
                <w:color w:val="000000"/>
              </w:rPr>
            </w:pPr>
            <w:r w:rsidRPr="000318F8">
              <w:t xml:space="preserve">Эл. Бытовая машина </w:t>
            </w:r>
            <w:r w:rsidRPr="000318F8">
              <w:rPr>
                <w:lang w:val="en-US"/>
              </w:rPr>
              <w:t>BROTHER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  <w:rPr>
                <w:color w:val="000000"/>
              </w:rPr>
            </w:pPr>
            <w:r w:rsidRPr="000318F8">
              <w:t xml:space="preserve">Эл. Бытовая машина </w:t>
            </w:r>
            <w:r w:rsidRPr="000318F8">
              <w:rPr>
                <w:lang w:val="en-US"/>
              </w:rPr>
              <w:t>BROTHER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</w:pPr>
            <w:r w:rsidRPr="000318F8">
              <w:t xml:space="preserve">Эл. Бытовая машина </w:t>
            </w:r>
            <w:r w:rsidRPr="000318F8">
              <w:rPr>
                <w:lang w:val="en-US"/>
              </w:rPr>
              <w:t>YAGUAR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  <w:rPr>
                <w:color w:val="000000"/>
              </w:rPr>
            </w:pPr>
            <w:r w:rsidRPr="000318F8">
              <w:t xml:space="preserve">Бытовая </w:t>
            </w:r>
            <w:proofErr w:type="spellStart"/>
            <w:r w:rsidRPr="000318F8">
              <w:t>краеобмёточная</w:t>
            </w:r>
            <w:proofErr w:type="spellEnd"/>
            <w:r w:rsidRPr="000318F8">
              <w:t xml:space="preserve"> машина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  <w:rPr>
                <w:color w:val="000000"/>
              </w:rPr>
            </w:pPr>
            <w:r w:rsidRPr="000318F8">
              <w:t>Гладильная доска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Электрический утюг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Манекен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Коллекции:</w:t>
            </w:r>
          </w:p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«Промышленные образцы тканей и ниток»</w:t>
            </w:r>
          </w:p>
          <w:p w:rsidR="00297EB3" w:rsidRPr="000318F8" w:rsidRDefault="00297EB3" w:rsidP="00404947">
            <w:pPr>
              <w:spacing w:line="276" w:lineRule="auto"/>
              <w:jc w:val="both"/>
              <w:rPr>
                <w:color w:val="000000"/>
              </w:rPr>
            </w:pPr>
            <w:r w:rsidRPr="000318F8">
              <w:t>«Лён», «Шерсть», «Хлопок»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Плакаты:</w:t>
            </w:r>
          </w:p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«Правильная посадка»</w:t>
            </w:r>
          </w:p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«Приводные устройства»</w:t>
            </w:r>
          </w:p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«Машинные швы»</w:t>
            </w:r>
          </w:p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«Стежки и швы»</w:t>
            </w:r>
          </w:p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«Правила безопа</w:t>
            </w:r>
            <w:r w:rsidR="00404947" w:rsidRPr="000318F8">
              <w:t>сной работы иглами и булавками»</w:t>
            </w:r>
          </w:p>
        </w:tc>
      </w:tr>
      <w:tr w:rsidR="00297EB3" w:rsidRPr="000318F8" w:rsidTr="00D8695B">
        <w:tc>
          <w:tcPr>
            <w:tcW w:w="9571" w:type="dxa"/>
          </w:tcPr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Рабочие инструменты: иглы, ножницы</w:t>
            </w:r>
          </w:p>
          <w:p w:rsidR="00297EB3" w:rsidRPr="000318F8" w:rsidRDefault="00297EB3" w:rsidP="00404947">
            <w:pPr>
              <w:spacing w:line="276" w:lineRule="auto"/>
              <w:jc w:val="both"/>
            </w:pPr>
            <w:r w:rsidRPr="000318F8">
              <w:t>Приспособления: булавки, пяльцы</w:t>
            </w:r>
          </w:p>
          <w:p w:rsidR="00297EB3" w:rsidRPr="000318F8" w:rsidRDefault="00297EB3" w:rsidP="00404947">
            <w:pPr>
              <w:spacing w:line="276" w:lineRule="auto"/>
              <w:jc w:val="both"/>
              <w:rPr>
                <w:color w:val="000000"/>
              </w:rPr>
            </w:pPr>
            <w:r w:rsidRPr="000318F8">
              <w:t>Материалы: ткани, канва, бисер, различные виды лент и ниток, кожи</w:t>
            </w:r>
          </w:p>
        </w:tc>
      </w:tr>
    </w:tbl>
    <w:p w:rsidR="00D24FBF" w:rsidRPr="000318F8" w:rsidRDefault="00297EB3" w:rsidP="00404947">
      <w:pPr>
        <w:tabs>
          <w:tab w:val="left" w:pos="0"/>
        </w:tabs>
        <w:spacing w:line="276" w:lineRule="auto"/>
        <w:ind w:right="-284"/>
        <w:rPr>
          <w:b/>
          <w:iCs/>
        </w:rPr>
      </w:pPr>
      <w:r w:rsidRPr="000318F8">
        <w:rPr>
          <w:b/>
          <w:iCs/>
        </w:rPr>
        <w:t xml:space="preserve">      </w:t>
      </w:r>
    </w:p>
    <w:p w:rsidR="00D24FBF" w:rsidRPr="000318F8" w:rsidRDefault="001F2FAC" w:rsidP="00D24FBF">
      <w:pPr>
        <w:spacing w:line="276" w:lineRule="auto"/>
        <w:ind w:firstLine="708"/>
        <w:jc w:val="center"/>
        <w:rPr>
          <w:b/>
        </w:rPr>
      </w:pPr>
      <w:r w:rsidRPr="000318F8">
        <w:rPr>
          <w:b/>
        </w:rPr>
        <w:t>3</w:t>
      </w:r>
      <w:r w:rsidR="00D24FBF" w:rsidRPr="000318F8">
        <w:rPr>
          <w:b/>
        </w:rPr>
        <w:t>.2. Формы аттестации/контроля и оценочные материалы</w:t>
      </w:r>
    </w:p>
    <w:p w:rsidR="00D24FBF" w:rsidRPr="000318F8" w:rsidRDefault="00D24FBF" w:rsidP="00D24FBF">
      <w:pPr>
        <w:spacing w:line="276" w:lineRule="auto"/>
        <w:ind w:firstLine="708"/>
        <w:jc w:val="both"/>
        <w:rPr>
          <w:b/>
        </w:rPr>
      </w:pPr>
      <w:r w:rsidRPr="000318F8">
        <w:lastRenderedPageBreak/>
        <w:t xml:space="preserve">Формы промежуточного контроля: устный опрос, зачеты и зачетные работы, выставки на различных уровнях, участие в конкурсах. </w:t>
      </w:r>
    </w:p>
    <w:p w:rsidR="001F2FAC" w:rsidRPr="000318F8" w:rsidRDefault="00D24FBF" w:rsidP="001F2FAC">
      <w:pPr>
        <w:spacing w:line="276" w:lineRule="auto"/>
        <w:jc w:val="both"/>
      </w:pPr>
      <w:r w:rsidRPr="000318F8">
        <w:t xml:space="preserve">         Форма итогового контроля: выставка, </w:t>
      </w:r>
      <w:proofErr w:type="gramStart"/>
      <w:r w:rsidRPr="000318F8">
        <w:t>зачётные</w:t>
      </w:r>
      <w:proofErr w:type="gramEnd"/>
      <w:r w:rsidRPr="000318F8">
        <w:t xml:space="preserve"> </w:t>
      </w:r>
      <w:r w:rsidR="001F2FAC" w:rsidRPr="000318F8">
        <w:t>занятии</w:t>
      </w:r>
    </w:p>
    <w:p w:rsidR="001F2FAC" w:rsidRPr="000318F8" w:rsidRDefault="001F2FAC" w:rsidP="001F2FAC">
      <w:pPr>
        <w:spacing w:line="276" w:lineRule="auto"/>
        <w:jc w:val="both"/>
      </w:pPr>
    </w:p>
    <w:p w:rsidR="00A04FE4" w:rsidRPr="000318F8" w:rsidRDefault="001F2FAC" w:rsidP="001F2FAC">
      <w:pPr>
        <w:spacing w:line="276" w:lineRule="auto"/>
        <w:jc w:val="both"/>
      </w:pPr>
      <w:r w:rsidRPr="000318F8">
        <w:t xml:space="preserve">                             </w:t>
      </w:r>
      <w:r w:rsidR="00297EB3" w:rsidRPr="000318F8">
        <w:rPr>
          <w:b/>
          <w:iCs/>
        </w:rPr>
        <w:t>Список литературы</w:t>
      </w:r>
    </w:p>
    <w:p w:rsidR="00404947" w:rsidRPr="000318F8" w:rsidRDefault="00404947" w:rsidP="00404947">
      <w:pPr>
        <w:tabs>
          <w:tab w:val="left" w:pos="0"/>
        </w:tabs>
        <w:spacing w:line="276" w:lineRule="auto"/>
        <w:ind w:right="-284"/>
        <w:rPr>
          <w:iCs/>
        </w:rPr>
      </w:pPr>
    </w:p>
    <w:p w:rsidR="00674E43" w:rsidRPr="000318F8" w:rsidRDefault="00674E43" w:rsidP="00404947">
      <w:pPr>
        <w:spacing w:line="276" w:lineRule="auto"/>
        <w:ind w:left="142" w:hanging="142"/>
        <w:textAlignment w:val="top"/>
      </w:pPr>
      <w:r w:rsidRPr="000318F8">
        <w:t>1.Большая энциклопедия домоводства, Л.А. Поливанова, Москва, 2001.</w:t>
      </w:r>
    </w:p>
    <w:p w:rsidR="00674E43" w:rsidRPr="000318F8" w:rsidRDefault="00674E43" w:rsidP="00404947">
      <w:pPr>
        <w:spacing w:line="276" w:lineRule="auto"/>
        <w:ind w:left="142" w:hanging="142"/>
        <w:textAlignment w:val="top"/>
      </w:pPr>
      <w:r w:rsidRPr="000318F8">
        <w:t xml:space="preserve"> 2.Детские кружки вышивки, </w:t>
      </w:r>
      <w:proofErr w:type="spellStart"/>
      <w:r w:rsidRPr="000318F8">
        <w:t>Г.В.Лабунская</w:t>
      </w:r>
      <w:proofErr w:type="spellEnd"/>
      <w:r w:rsidRPr="000318F8">
        <w:t>, Москва, 2000.</w:t>
      </w:r>
    </w:p>
    <w:p w:rsidR="00674E43" w:rsidRPr="000318F8" w:rsidRDefault="00674E43" w:rsidP="00404947">
      <w:pPr>
        <w:spacing w:line="276" w:lineRule="auto"/>
        <w:ind w:left="142" w:hanging="142"/>
        <w:textAlignment w:val="top"/>
      </w:pPr>
      <w:r w:rsidRPr="000318F8">
        <w:t xml:space="preserve"> 3.Кружки художественной вышивки, Н.С.Сафонова, Москва, 2003.</w:t>
      </w:r>
    </w:p>
    <w:p w:rsidR="00674E43" w:rsidRPr="000318F8" w:rsidRDefault="00674E43" w:rsidP="00404947">
      <w:pPr>
        <w:spacing w:line="276" w:lineRule="auto"/>
        <w:ind w:left="142" w:hanging="142"/>
        <w:textAlignment w:val="top"/>
      </w:pPr>
      <w:r w:rsidRPr="000318F8">
        <w:t xml:space="preserve"> 4.Рукоделие для детей, </w:t>
      </w:r>
      <w:proofErr w:type="spellStart"/>
      <w:r w:rsidRPr="000318F8">
        <w:t>М.Н.Калинич</w:t>
      </w:r>
      <w:proofErr w:type="spellEnd"/>
      <w:r w:rsidRPr="000318F8">
        <w:t>, Минск «Полымя», 2001.</w:t>
      </w:r>
    </w:p>
    <w:p w:rsidR="00674E43" w:rsidRPr="000318F8" w:rsidRDefault="00674E43" w:rsidP="00404947">
      <w:pPr>
        <w:spacing w:line="276" w:lineRule="auto"/>
        <w:ind w:left="142" w:hanging="142"/>
        <w:textAlignment w:val="top"/>
      </w:pPr>
      <w:r w:rsidRPr="000318F8">
        <w:t xml:space="preserve"> 5.Вышивание, </w:t>
      </w:r>
      <w:proofErr w:type="spellStart"/>
      <w:r w:rsidRPr="000318F8">
        <w:t>Е.Е.Андриянова</w:t>
      </w:r>
      <w:proofErr w:type="spellEnd"/>
      <w:r w:rsidRPr="000318F8">
        <w:t xml:space="preserve">, Москва  «Вече», 2001. </w:t>
      </w:r>
    </w:p>
    <w:p w:rsidR="00674E43" w:rsidRPr="000318F8" w:rsidRDefault="00297EB3" w:rsidP="00404947">
      <w:pPr>
        <w:spacing w:line="276" w:lineRule="auto"/>
        <w:ind w:left="142" w:hanging="142"/>
        <w:textAlignment w:val="top"/>
      </w:pPr>
      <w:r w:rsidRPr="000318F8">
        <w:t xml:space="preserve"> </w:t>
      </w:r>
      <w:r w:rsidR="00674E43" w:rsidRPr="000318F8">
        <w:t>6.Беседы о подарках и открытках, Т.А Шорыгина, Москва, 2009.</w:t>
      </w:r>
    </w:p>
    <w:p w:rsidR="00674E43" w:rsidRPr="000318F8" w:rsidRDefault="00297EB3" w:rsidP="00404947">
      <w:pPr>
        <w:spacing w:line="276" w:lineRule="auto"/>
        <w:ind w:left="142" w:hanging="142"/>
        <w:textAlignment w:val="top"/>
      </w:pPr>
      <w:r w:rsidRPr="000318F8">
        <w:t xml:space="preserve"> </w:t>
      </w:r>
      <w:r w:rsidR="00674E43" w:rsidRPr="000318F8">
        <w:t>7.Журнал « Валентина» Вышивка крестом, №11-12, 2005 .</w:t>
      </w:r>
    </w:p>
    <w:p w:rsidR="00674E43" w:rsidRPr="000318F8" w:rsidRDefault="00297EB3" w:rsidP="00404947">
      <w:pPr>
        <w:spacing w:line="276" w:lineRule="auto"/>
        <w:ind w:left="142" w:hanging="142"/>
        <w:textAlignment w:val="top"/>
      </w:pPr>
      <w:r w:rsidRPr="000318F8">
        <w:t xml:space="preserve"> </w:t>
      </w:r>
      <w:r w:rsidR="00674E43" w:rsidRPr="000318F8">
        <w:t>8.Журнал «Вышивка для души», № 14 2007 г., №21, 2011 .</w:t>
      </w:r>
    </w:p>
    <w:p w:rsidR="00674E43" w:rsidRPr="000318F8" w:rsidRDefault="00297EB3" w:rsidP="00404947">
      <w:pPr>
        <w:spacing w:line="276" w:lineRule="auto"/>
        <w:ind w:left="142" w:hanging="142"/>
        <w:textAlignment w:val="top"/>
      </w:pPr>
      <w:r w:rsidRPr="000318F8">
        <w:t xml:space="preserve"> </w:t>
      </w:r>
      <w:r w:rsidR="00674E43" w:rsidRPr="000318F8">
        <w:t>9.Журнал «Вышивка. Лучшие схемы» №5, 2011 .</w:t>
      </w:r>
    </w:p>
    <w:p w:rsidR="00674E43" w:rsidRPr="000318F8" w:rsidRDefault="00297EB3" w:rsidP="00404947">
      <w:pPr>
        <w:spacing w:line="276" w:lineRule="auto"/>
        <w:ind w:left="142" w:hanging="142"/>
        <w:textAlignment w:val="top"/>
      </w:pPr>
      <w:r w:rsidRPr="000318F8">
        <w:t xml:space="preserve"> </w:t>
      </w:r>
      <w:r w:rsidR="00674E43" w:rsidRPr="000318F8">
        <w:t xml:space="preserve">10.Технология. Дополнительные и занимательные материалы, </w:t>
      </w:r>
    </w:p>
    <w:p w:rsidR="00674E43" w:rsidRPr="000318F8" w:rsidRDefault="00297EB3" w:rsidP="00404947">
      <w:pPr>
        <w:spacing w:line="276" w:lineRule="auto"/>
        <w:ind w:left="142" w:hanging="142"/>
        <w:textAlignment w:val="top"/>
      </w:pPr>
      <w:r w:rsidRPr="000318F8">
        <w:t xml:space="preserve">      </w:t>
      </w:r>
      <w:proofErr w:type="spellStart"/>
      <w:r w:rsidR="00674E43" w:rsidRPr="000318F8">
        <w:t>Л.Д.Караченцева</w:t>
      </w:r>
      <w:proofErr w:type="spellEnd"/>
      <w:r w:rsidR="00674E43" w:rsidRPr="000318F8">
        <w:t>, О.П.Власенко, Волгоград, 2008.</w:t>
      </w:r>
    </w:p>
    <w:p w:rsidR="00A04FE4" w:rsidRPr="000318F8" w:rsidRDefault="00A04FE4" w:rsidP="00404947">
      <w:pPr>
        <w:tabs>
          <w:tab w:val="left" w:pos="0"/>
        </w:tabs>
        <w:spacing w:line="276" w:lineRule="auto"/>
        <w:ind w:left="142" w:right="-284" w:hanging="142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left="142" w:right="-284" w:hanging="142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0318F8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Pr="00404947" w:rsidRDefault="00A04FE4" w:rsidP="00404947">
      <w:pPr>
        <w:tabs>
          <w:tab w:val="left" w:pos="0"/>
        </w:tabs>
        <w:spacing w:line="276" w:lineRule="auto"/>
        <w:ind w:right="-284"/>
        <w:jc w:val="center"/>
        <w:rPr>
          <w:b/>
          <w:iCs/>
        </w:rPr>
      </w:pPr>
    </w:p>
    <w:p w:rsidR="00A04FE4" w:rsidRDefault="00A04FE4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A04FE4" w:rsidRDefault="00A04FE4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A04FE4" w:rsidRDefault="00A04FE4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p w:rsidR="00297EB3" w:rsidRPr="007A12A3" w:rsidRDefault="00297EB3" w:rsidP="00A04FE4">
      <w:pPr>
        <w:tabs>
          <w:tab w:val="left" w:pos="0"/>
        </w:tabs>
        <w:ind w:right="-284"/>
        <w:jc w:val="center"/>
        <w:rPr>
          <w:b/>
          <w:iCs/>
          <w:sz w:val="28"/>
          <w:szCs w:val="28"/>
        </w:rPr>
      </w:pPr>
    </w:p>
    <w:sectPr w:rsidR="00297EB3" w:rsidRPr="007A12A3" w:rsidSect="00AA4193">
      <w:pgSz w:w="11910" w:h="16840"/>
      <w:pgMar w:top="1040" w:right="620" w:bottom="1200" w:left="1460" w:header="0" w:footer="92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6524"/>
    <w:multiLevelType w:val="hybridMultilevel"/>
    <w:tmpl w:val="BBDC8A36"/>
    <w:lvl w:ilvl="0" w:tplc="9D14915C">
      <w:numFmt w:val="bullet"/>
      <w:lvlText w:val="-"/>
      <w:lvlJc w:val="left"/>
      <w:pPr>
        <w:ind w:left="24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CE5E70">
      <w:numFmt w:val="bullet"/>
      <w:lvlText w:val=""/>
      <w:lvlJc w:val="left"/>
      <w:pPr>
        <w:ind w:left="24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1AB048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3" w:tplc="6D7E11CC">
      <w:numFmt w:val="bullet"/>
      <w:lvlText w:val="•"/>
      <w:lvlJc w:val="left"/>
      <w:pPr>
        <w:ind w:left="3115" w:hanging="142"/>
      </w:pPr>
      <w:rPr>
        <w:rFonts w:hint="default"/>
        <w:lang w:val="ru-RU" w:eastAsia="en-US" w:bidi="ar-SA"/>
      </w:rPr>
    </w:lvl>
    <w:lvl w:ilvl="4" w:tplc="2370F8EA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ACDCEC26">
      <w:numFmt w:val="bullet"/>
      <w:lvlText w:val="•"/>
      <w:lvlJc w:val="left"/>
      <w:pPr>
        <w:ind w:left="5033" w:hanging="142"/>
      </w:pPr>
      <w:rPr>
        <w:rFonts w:hint="default"/>
        <w:lang w:val="ru-RU" w:eastAsia="en-US" w:bidi="ar-SA"/>
      </w:rPr>
    </w:lvl>
    <w:lvl w:ilvl="6" w:tplc="0EEAA0B6">
      <w:numFmt w:val="bullet"/>
      <w:lvlText w:val="•"/>
      <w:lvlJc w:val="left"/>
      <w:pPr>
        <w:ind w:left="5991" w:hanging="142"/>
      </w:pPr>
      <w:rPr>
        <w:rFonts w:hint="default"/>
        <w:lang w:val="ru-RU" w:eastAsia="en-US" w:bidi="ar-SA"/>
      </w:rPr>
    </w:lvl>
    <w:lvl w:ilvl="7" w:tplc="FCDC2588">
      <w:numFmt w:val="bullet"/>
      <w:lvlText w:val="•"/>
      <w:lvlJc w:val="left"/>
      <w:pPr>
        <w:ind w:left="6950" w:hanging="142"/>
      </w:pPr>
      <w:rPr>
        <w:rFonts w:hint="default"/>
        <w:lang w:val="ru-RU" w:eastAsia="en-US" w:bidi="ar-SA"/>
      </w:rPr>
    </w:lvl>
    <w:lvl w:ilvl="8" w:tplc="1C401F84">
      <w:numFmt w:val="bullet"/>
      <w:lvlText w:val="•"/>
      <w:lvlJc w:val="left"/>
      <w:pPr>
        <w:ind w:left="7909" w:hanging="142"/>
      </w:pPr>
      <w:rPr>
        <w:rFonts w:hint="default"/>
        <w:lang w:val="ru-RU" w:eastAsia="en-US" w:bidi="ar-SA"/>
      </w:rPr>
    </w:lvl>
  </w:abstractNum>
  <w:abstractNum w:abstractNumId="1">
    <w:nsid w:val="444414FE"/>
    <w:multiLevelType w:val="hybridMultilevel"/>
    <w:tmpl w:val="3272919C"/>
    <w:lvl w:ilvl="0" w:tplc="8D0A3496">
      <w:numFmt w:val="bullet"/>
      <w:lvlText w:val="-"/>
      <w:lvlJc w:val="left"/>
      <w:pPr>
        <w:ind w:left="24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D8F49C">
      <w:numFmt w:val="bullet"/>
      <w:lvlText w:val="•"/>
      <w:lvlJc w:val="left"/>
      <w:pPr>
        <w:ind w:left="1198" w:hanging="142"/>
      </w:pPr>
      <w:rPr>
        <w:rFonts w:hint="default"/>
        <w:lang w:val="ru-RU" w:eastAsia="en-US" w:bidi="ar-SA"/>
      </w:rPr>
    </w:lvl>
    <w:lvl w:ilvl="2" w:tplc="915A8F7A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3" w:tplc="D5F242BE">
      <w:numFmt w:val="bullet"/>
      <w:lvlText w:val="•"/>
      <w:lvlJc w:val="left"/>
      <w:pPr>
        <w:ind w:left="3115" w:hanging="142"/>
      </w:pPr>
      <w:rPr>
        <w:rFonts w:hint="default"/>
        <w:lang w:val="ru-RU" w:eastAsia="en-US" w:bidi="ar-SA"/>
      </w:rPr>
    </w:lvl>
    <w:lvl w:ilvl="4" w:tplc="BE0A36B2">
      <w:numFmt w:val="bullet"/>
      <w:lvlText w:val="•"/>
      <w:lvlJc w:val="left"/>
      <w:pPr>
        <w:ind w:left="4074" w:hanging="142"/>
      </w:pPr>
      <w:rPr>
        <w:rFonts w:hint="default"/>
        <w:lang w:val="ru-RU" w:eastAsia="en-US" w:bidi="ar-SA"/>
      </w:rPr>
    </w:lvl>
    <w:lvl w:ilvl="5" w:tplc="9C2CD4AE">
      <w:numFmt w:val="bullet"/>
      <w:lvlText w:val="•"/>
      <w:lvlJc w:val="left"/>
      <w:pPr>
        <w:ind w:left="5033" w:hanging="142"/>
      </w:pPr>
      <w:rPr>
        <w:rFonts w:hint="default"/>
        <w:lang w:val="ru-RU" w:eastAsia="en-US" w:bidi="ar-SA"/>
      </w:rPr>
    </w:lvl>
    <w:lvl w:ilvl="6" w:tplc="C2EEDCFE">
      <w:numFmt w:val="bullet"/>
      <w:lvlText w:val="•"/>
      <w:lvlJc w:val="left"/>
      <w:pPr>
        <w:ind w:left="5991" w:hanging="142"/>
      </w:pPr>
      <w:rPr>
        <w:rFonts w:hint="default"/>
        <w:lang w:val="ru-RU" w:eastAsia="en-US" w:bidi="ar-SA"/>
      </w:rPr>
    </w:lvl>
    <w:lvl w:ilvl="7" w:tplc="9794893C">
      <w:numFmt w:val="bullet"/>
      <w:lvlText w:val="•"/>
      <w:lvlJc w:val="left"/>
      <w:pPr>
        <w:ind w:left="6950" w:hanging="142"/>
      </w:pPr>
      <w:rPr>
        <w:rFonts w:hint="default"/>
        <w:lang w:val="ru-RU" w:eastAsia="en-US" w:bidi="ar-SA"/>
      </w:rPr>
    </w:lvl>
    <w:lvl w:ilvl="8" w:tplc="2A86B2E8">
      <w:numFmt w:val="bullet"/>
      <w:lvlText w:val="•"/>
      <w:lvlJc w:val="left"/>
      <w:pPr>
        <w:ind w:left="7909" w:hanging="142"/>
      </w:pPr>
      <w:rPr>
        <w:rFonts w:hint="default"/>
        <w:lang w:val="ru-RU" w:eastAsia="en-US" w:bidi="ar-SA"/>
      </w:rPr>
    </w:lvl>
  </w:abstractNum>
  <w:abstractNum w:abstractNumId="2">
    <w:nsid w:val="5E6F1101"/>
    <w:multiLevelType w:val="hybridMultilevel"/>
    <w:tmpl w:val="0682E4FE"/>
    <w:lvl w:ilvl="0" w:tplc="9AE6E2C8">
      <w:numFmt w:val="bullet"/>
      <w:lvlText w:val="-"/>
      <w:lvlJc w:val="left"/>
      <w:pPr>
        <w:ind w:left="8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187DD8">
      <w:numFmt w:val="bullet"/>
      <w:lvlText w:val="•"/>
      <w:lvlJc w:val="left"/>
      <w:pPr>
        <w:ind w:left="1702" w:hanging="142"/>
      </w:pPr>
      <w:rPr>
        <w:rFonts w:hint="default"/>
        <w:lang w:val="ru-RU" w:eastAsia="en-US" w:bidi="ar-SA"/>
      </w:rPr>
    </w:lvl>
    <w:lvl w:ilvl="2" w:tplc="25A201F6">
      <w:numFmt w:val="bullet"/>
      <w:lvlText w:val="•"/>
      <w:lvlJc w:val="left"/>
      <w:pPr>
        <w:ind w:left="2605" w:hanging="142"/>
      </w:pPr>
      <w:rPr>
        <w:rFonts w:hint="default"/>
        <w:lang w:val="ru-RU" w:eastAsia="en-US" w:bidi="ar-SA"/>
      </w:rPr>
    </w:lvl>
    <w:lvl w:ilvl="3" w:tplc="8DE87A76">
      <w:numFmt w:val="bullet"/>
      <w:lvlText w:val="•"/>
      <w:lvlJc w:val="left"/>
      <w:pPr>
        <w:ind w:left="3507" w:hanging="142"/>
      </w:pPr>
      <w:rPr>
        <w:rFonts w:hint="default"/>
        <w:lang w:val="ru-RU" w:eastAsia="en-US" w:bidi="ar-SA"/>
      </w:rPr>
    </w:lvl>
    <w:lvl w:ilvl="4" w:tplc="9DA67EB6">
      <w:numFmt w:val="bullet"/>
      <w:lvlText w:val="•"/>
      <w:lvlJc w:val="left"/>
      <w:pPr>
        <w:ind w:left="4410" w:hanging="142"/>
      </w:pPr>
      <w:rPr>
        <w:rFonts w:hint="default"/>
        <w:lang w:val="ru-RU" w:eastAsia="en-US" w:bidi="ar-SA"/>
      </w:rPr>
    </w:lvl>
    <w:lvl w:ilvl="5" w:tplc="9F3A086E">
      <w:numFmt w:val="bullet"/>
      <w:lvlText w:val="•"/>
      <w:lvlJc w:val="left"/>
      <w:pPr>
        <w:ind w:left="5313" w:hanging="142"/>
      </w:pPr>
      <w:rPr>
        <w:rFonts w:hint="default"/>
        <w:lang w:val="ru-RU" w:eastAsia="en-US" w:bidi="ar-SA"/>
      </w:rPr>
    </w:lvl>
    <w:lvl w:ilvl="6" w:tplc="D4FE994A">
      <w:numFmt w:val="bullet"/>
      <w:lvlText w:val="•"/>
      <w:lvlJc w:val="left"/>
      <w:pPr>
        <w:ind w:left="6215" w:hanging="142"/>
      </w:pPr>
      <w:rPr>
        <w:rFonts w:hint="default"/>
        <w:lang w:val="ru-RU" w:eastAsia="en-US" w:bidi="ar-SA"/>
      </w:rPr>
    </w:lvl>
    <w:lvl w:ilvl="7" w:tplc="143A6AC2">
      <w:numFmt w:val="bullet"/>
      <w:lvlText w:val="•"/>
      <w:lvlJc w:val="left"/>
      <w:pPr>
        <w:ind w:left="7118" w:hanging="142"/>
      </w:pPr>
      <w:rPr>
        <w:rFonts w:hint="default"/>
        <w:lang w:val="ru-RU" w:eastAsia="en-US" w:bidi="ar-SA"/>
      </w:rPr>
    </w:lvl>
    <w:lvl w:ilvl="8" w:tplc="1BA26218">
      <w:numFmt w:val="bullet"/>
      <w:lvlText w:val="•"/>
      <w:lvlJc w:val="left"/>
      <w:pPr>
        <w:ind w:left="8021" w:hanging="142"/>
      </w:pPr>
      <w:rPr>
        <w:rFonts w:hint="default"/>
        <w:lang w:val="ru-RU" w:eastAsia="en-US" w:bidi="ar-SA"/>
      </w:rPr>
    </w:lvl>
  </w:abstractNum>
  <w:abstractNum w:abstractNumId="3">
    <w:nsid w:val="686533C2"/>
    <w:multiLevelType w:val="multilevel"/>
    <w:tmpl w:val="BCA48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774A1607"/>
    <w:multiLevelType w:val="multilevel"/>
    <w:tmpl w:val="95E4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70C"/>
    <w:rsid w:val="00026B53"/>
    <w:rsid w:val="000318F8"/>
    <w:rsid w:val="00071CBD"/>
    <w:rsid w:val="000D39E1"/>
    <w:rsid w:val="000F067D"/>
    <w:rsid w:val="00130515"/>
    <w:rsid w:val="001C0BB0"/>
    <w:rsid w:val="001C5022"/>
    <w:rsid w:val="001C71C0"/>
    <w:rsid w:val="001D4595"/>
    <w:rsid w:val="001D4F37"/>
    <w:rsid w:val="001F2FAC"/>
    <w:rsid w:val="001F3FCE"/>
    <w:rsid w:val="00204F3D"/>
    <w:rsid w:val="002912DF"/>
    <w:rsid w:val="00297EB3"/>
    <w:rsid w:val="00310F17"/>
    <w:rsid w:val="003213FF"/>
    <w:rsid w:val="00347050"/>
    <w:rsid w:val="003737CA"/>
    <w:rsid w:val="003C4BC7"/>
    <w:rsid w:val="003D0F4E"/>
    <w:rsid w:val="00404947"/>
    <w:rsid w:val="00415DB0"/>
    <w:rsid w:val="00430C2A"/>
    <w:rsid w:val="004A7E1D"/>
    <w:rsid w:val="00522BEB"/>
    <w:rsid w:val="0054670C"/>
    <w:rsid w:val="00554E4D"/>
    <w:rsid w:val="00583043"/>
    <w:rsid w:val="006474C2"/>
    <w:rsid w:val="00674E43"/>
    <w:rsid w:val="00697051"/>
    <w:rsid w:val="006D2E2F"/>
    <w:rsid w:val="006F11E5"/>
    <w:rsid w:val="00711E15"/>
    <w:rsid w:val="00727E47"/>
    <w:rsid w:val="007A12A3"/>
    <w:rsid w:val="00812FEF"/>
    <w:rsid w:val="008573B7"/>
    <w:rsid w:val="008A1A81"/>
    <w:rsid w:val="008A5FDB"/>
    <w:rsid w:val="008D3096"/>
    <w:rsid w:val="009057E0"/>
    <w:rsid w:val="00920D49"/>
    <w:rsid w:val="00935AB3"/>
    <w:rsid w:val="009569FB"/>
    <w:rsid w:val="00A04FE4"/>
    <w:rsid w:val="00A53B5F"/>
    <w:rsid w:val="00AA4193"/>
    <w:rsid w:val="00BE2D1A"/>
    <w:rsid w:val="00C27C43"/>
    <w:rsid w:val="00C52F6A"/>
    <w:rsid w:val="00C85393"/>
    <w:rsid w:val="00CD177B"/>
    <w:rsid w:val="00CE74B0"/>
    <w:rsid w:val="00D24FBF"/>
    <w:rsid w:val="00D3170C"/>
    <w:rsid w:val="00D33FD8"/>
    <w:rsid w:val="00D63244"/>
    <w:rsid w:val="00D8695B"/>
    <w:rsid w:val="00DF1EE3"/>
    <w:rsid w:val="00E02B08"/>
    <w:rsid w:val="00E05F71"/>
    <w:rsid w:val="00E820A4"/>
    <w:rsid w:val="00F16C75"/>
    <w:rsid w:val="00F61CC8"/>
    <w:rsid w:val="00F9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4670C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54670C"/>
    <w:pPr>
      <w:shd w:val="clear" w:color="auto" w:fill="FFFFFF"/>
      <w:spacing w:after="420"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46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54670C"/>
    <w:pPr>
      <w:widowControl w:val="0"/>
      <w:autoSpaceDE w:val="0"/>
      <w:autoSpaceDN w:val="0"/>
      <w:ind w:left="808"/>
      <w:outlineLvl w:val="1"/>
    </w:pPr>
    <w:rPr>
      <w:b/>
      <w:bCs/>
      <w:lang w:eastAsia="en-US"/>
    </w:rPr>
  </w:style>
  <w:style w:type="paragraph" w:styleId="a5">
    <w:name w:val="List Paragraph"/>
    <w:basedOn w:val="a"/>
    <w:qFormat/>
    <w:rsid w:val="0054670C"/>
    <w:pPr>
      <w:widowControl w:val="0"/>
      <w:autoSpaceDE w:val="0"/>
      <w:autoSpaceDN w:val="0"/>
      <w:ind w:left="242" w:firstLine="566"/>
    </w:pPr>
    <w:rPr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0F067D"/>
    <w:pPr>
      <w:widowControl w:val="0"/>
      <w:autoSpaceDE w:val="0"/>
      <w:autoSpaceDN w:val="0"/>
      <w:spacing w:line="274" w:lineRule="exact"/>
      <w:ind w:left="808"/>
      <w:outlineLvl w:val="2"/>
    </w:pPr>
    <w:rPr>
      <w:b/>
      <w:bCs/>
      <w:i/>
      <w:iCs/>
      <w:lang w:eastAsia="en-US"/>
    </w:rPr>
  </w:style>
  <w:style w:type="table" w:styleId="a6">
    <w:name w:val="Table Grid"/>
    <w:basedOn w:val="a1"/>
    <w:uiPriority w:val="59"/>
    <w:rsid w:val="00204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3213FF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474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4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2025-10-29T08:08:00Z</cp:lastPrinted>
  <dcterms:created xsi:type="dcterms:W3CDTF">2021-11-12T11:07:00Z</dcterms:created>
  <dcterms:modified xsi:type="dcterms:W3CDTF">2025-10-29T09:45:00Z</dcterms:modified>
</cp:coreProperties>
</file>