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4736E" w14:textId="77777777" w:rsidR="00BD7CB7" w:rsidRDefault="00BD7CB7" w:rsidP="00BD7CB7">
      <w:pPr>
        <w:spacing w:after="0"/>
      </w:pPr>
      <w:bookmarkStart w:id="0" w:name="_GoBack"/>
      <w:bookmarkEnd w:id="0"/>
    </w:p>
    <w:p w14:paraId="4BAD2CAF" w14:textId="77777777" w:rsidR="00EA62B8" w:rsidRDefault="00EA62B8" w:rsidP="00BD7CB7">
      <w:pPr>
        <w:spacing w:after="0"/>
      </w:pPr>
    </w:p>
    <w:p w14:paraId="605EEA0F" w14:textId="0960198D" w:rsidR="00A236AF" w:rsidRDefault="00A236AF" w:rsidP="00827F63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CE6E67" wp14:editId="1A6E5254">
            <wp:extent cx="6197600" cy="85189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026" cy="851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0E20E" w14:textId="35A72F12" w:rsidR="00A236AF" w:rsidRDefault="00A236AF" w:rsidP="00827F63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C58527" w14:textId="59920B2C" w:rsidR="00A236AF" w:rsidRDefault="00A236AF" w:rsidP="00827F63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C3874D" w14:textId="322A7987" w:rsidR="00A236AF" w:rsidRDefault="00A236AF" w:rsidP="00827F63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8500BE" w14:textId="77777777" w:rsidR="00A236AF" w:rsidRDefault="00A236AF" w:rsidP="00827F63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981ACD" w14:textId="7F2C44F8" w:rsidR="00827F63" w:rsidRDefault="00827F63" w:rsidP="00827F63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5F491385" w14:textId="77777777" w:rsidR="00E27D57" w:rsidRPr="00827F63" w:rsidRDefault="00E27D57" w:rsidP="00827F63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7EC87C" w14:textId="77777777" w:rsidR="00827F63" w:rsidRPr="00827F63" w:rsidRDefault="00827F63" w:rsidP="00827F6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</w:t>
      </w:r>
    </w:p>
    <w:p w14:paraId="47DDF77E" w14:textId="77777777" w:rsidR="00827F63" w:rsidRPr="00827F63" w:rsidRDefault="00827F63" w:rsidP="00827F6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«Комплекс основных характеристик программы»</w:t>
      </w:r>
    </w:p>
    <w:p w14:paraId="296C6A53" w14:textId="77777777" w:rsidR="00827F63" w:rsidRDefault="00827F63" w:rsidP="00827F63">
      <w:pPr>
        <w:numPr>
          <w:ilvl w:val="1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3F37CBEB" w14:textId="77777777" w:rsidR="00750C57" w:rsidRDefault="00750C57" w:rsidP="00750C57">
      <w:pPr>
        <w:pStyle w:val="a5"/>
        <w:numPr>
          <w:ilvl w:val="2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</w:t>
      </w:r>
    </w:p>
    <w:p w14:paraId="5A96C113" w14:textId="77777777" w:rsidR="00750C57" w:rsidRDefault="00750C57" w:rsidP="00750C57">
      <w:pPr>
        <w:pStyle w:val="a5"/>
        <w:numPr>
          <w:ilvl w:val="2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</w:p>
    <w:p w14:paraId="6479D369" w14:textId="77777777" w:rsidR="00750C57" w:rsidRDefault="00750C57" w:rsidP="00750C57">
      <w:pPr>
        <w:pStyle w:val="a5"/>
        <w:numPr>
          <w:ilvl w:val="2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особенности  программы</w:t>
      </w:r>
    </w:p>
    <w:p w14:paraId="30B0575C" w14:textId="77777777" w:rsidR="00750C57" w:rsidRDefault="00750C57" w:rsidP="00750C57">
      <w:pPr>
        <w:pStyle w:val="a5"/>
        <w:numPr>
          <w:ilvl w:val="2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 общеразвивающей программы</w:t>
      </w:r>
    </w:p>
    <w:p w14:paraId="781433B1" w14:textId="77777777" w:rsidR="00750C57" w:rsidRDefault="00750C57" w:rsidP="00750C57">
      <w:pPr>
        <w:pStyle w:val="a5"/>
        <w:numPr>
          <w:ilvl w:val="2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т срок освоения программы</w:t>
      </w:r>
    </w:p>
    <w:p w14:paraId="3A10143F" w14:textId="77777777" w:rsidR="00750C57" w:rsidRDefault="00750C57" w:rsidP="00750C57">
      <w:pPr>
        <w:pStyle w:val="a5"/>
        <w:numPr>
          <w:ilvl w:val="2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образовательного процесса</w:t>
      </w:r>
    </w:p>
    <w:p w14:paraId="15E593F9" w14:textId="77777777" w:rsidR="00750C57" w:rsidRPr="00750C57" w:rsidRDefault="00750C57" w:rsidP="00750C57">
      <w:pPr>
        <w:pStyle w:val="a5"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A7E31" w14:textId="77777777" w:rsidR="00827F63" w:rsidRPr="00827F63" w:rsidRDefault="00827F63" w:rsidP="00827F63">
      <w:pPr>
        <w:numPr>
          <w:ilvl w:val="1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программы</w:t>
      </w:r>
    </w:p>
    <w:p w14:paraId="4777E342" w14:textId="77777777" w:rsidR="00827F63" w:rsidRDefault="00827F63" w:rsidP="00827F63">
      <w:pPr>
        <w:numPr>
          <w:ilvl w:val="1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</w:p>
    <w:p w14:paraId="5D56436D" w14:textId="77777777" w:rsidR="00750C57" w:rsidRPr="00827F63" w:rsidRDefault="00750C57" w:rsidP="00827F63">
      <w:pPr>
        <w:numPr>
          <w:ilvl w:val="1"/>
          <w:numId w:val="1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общеразвивающей программы</w:t>
      </w:r>
    </w:p>
    <w:p w14:paraId="51658E61" w14:textId="77777777" w:rsidR="00827F63" w:rsidRPr="00827F63" w:rsidRDefault="00827F63" w:rsidP="00827F6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«Комплекс организационно-педагогических условий»</w:t>
      </w:r>
    </w:p>
    <w:p w14:paraId="4013FAA7" w14:textId="77777777" w:rsidR="00827F63" w:rsidRPr="00827F63" w:rsidRDefault="00827F63" w:rsidP="00827F6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Календарный учебный график</w:t>
      </w:r>
    </w:p>
    <w:p w14:paraId="5983A338" w14:textId="77777777" w:rsidR="00827F63" w:rsidRPr="00827F63" w:rsidRDefault="00827F63" w:rsidP="00827F6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Условная реализация программы</w:t>
      </w:r>
    </w:p>
    <w:p w14:paraId="2A199148" w14:textId="77777777" w:rsidR="00827F63" w:rsidRPr="00827F63" w:rsidRDefault="00F40CEE" w:rsidP="00827F6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Формы контроля</w:t>
      </w:r>
      <w:r w:rsidR="00827F63" w:rsidRPr="00827F6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Оценочные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E74D40" w14:textId="77777777" w:rsidR="00827F63" w:rsidRPr="00827F63" w:rsidRDefault="00BE200A" w:rsidP="00827F63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14:paraId="118B5EC7" w14:textId="77777777" w:rsidR="00BD7CB7" w:rsidRDefault="00BD7CB7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ABFB98F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83E5E72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BB9F76F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85623C2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A6996D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158BD2C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45DFAE7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46F596B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EC63996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59BEF8F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A42000A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108573A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070C83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177B929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071CE2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0EBCC69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10DCED5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9C4906E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4E597A4" w14:textId="77777777" w:rsidR="00827F63" w:rsidRDefault="00827F63" w:rsidP="00827F6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F73397" w14:textId="77777777" w:rsidR="00EA62B8" w:rsidRDefault="00EA62B8" w:rsidP="00827F63">
      <w:pPr>
        <w:spacing w:after="0"/>
        <w:outlineLvl w:val="0"/>
        <w:rPr>
          <w:rFonts w:ascii="Times New Roman" w:hAnsi="Times New Roman" w:cs="Times New Roman"/>
          <w:sz w:val="24"/>
        </w:rPr>
      </w:pPr>
    </w:p>
    <w:p w14:paraId="2482E67F" w14:textId="77777777" w:rsidR="00750C57" w:rsidRDefault="00750C57" w:rsidP="00827F6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CD16A48" w14:textId="77777777" w:rsidR="00827F63" w:rsidRPr="00EB47E9" w:rsidRDefault="00827F63" w:rsidP="00827F6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Паспорт программы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8730"/>
      </w:tblGrid>
      <w:tr w:rsidR="00827F63" w:rsidRPr="00827F63" w14:paraId="7E25EC12" w14:textId="77777777" w:rsidTr="00AB6140">
        <w:tc>
          <w:tcPr>
            <w:tcW w:w="1760" w:type="dxa"/>
            <w:shd w:val="clear" w:color="auto" w:fill="auto"/>
          </w:tcPr>
          <w:p w14:paraId="18E72553" w14:textId="77777777" w:rsidR="00827F63" w:rsidRPr="00827F63" w:rsidRDefault="00827F63" w:rsidP="00827F6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Цель</w:t>
            </w:r>
          </w:p>
        </w:tc>
        <w:tc>
          <w:tcPr>
            <w:tcW w:w="8730" w:type="dxa"/>
            <w:shd w:val="clear" w:color="auto" w:fill="auto"/>
          </w:tcPr>
          <w:p w14:paraId="768F9A78" w14:textId="77777777" w:rsidR="00827F63" w:rsidRPr="00827F63" w:rsidRDefault="00827F63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Содействовать развитию у детей </w:t>
            </w:r>
            <w:r w:rsidRPr="00EB47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старшего </w:t>
            </w: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дошкольного возраста способностей к научно-техническому творчеству, предоставить им возможность творческой самореализации посредством овладения ТИКО – конструированием.</w:t>
            </w:r>
          </w:p>
        </w:tc>
      </w:tr>
      <w:tr w:rsidR="00827F63" w:rsidRPr="00827F63" w14:paraId="6ACF8D29" w14:textId="77777777" w:rsidTr="00AB6140">
        <w:tc>
          <w:tcPr>
            <w:tcW w:w="1760" w:type="dxa"/>
            <w:shd w:val="clear" w:color="auto" w:fill="auto"/>
          </w:tcPr>
          <w:p w14:paraId="0FDE5FC2" w14:textId="77777777" w:rsidR="00827F63" w:rsidRPr="00827F63" w:rsidRDefault="00827F63" w:rsidP="00827F6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Задачи</w:t>
            </w:r>
          </w:p>
        </w:tc>
        <w:tc>
          <w:tcPr>
            <w:tcW w:w="8730" w:type="dxa"/>
            <w:shd w:val="clear" w:color="auto" w:fill="auto"/>
          </w:tcPr>
          <w:p w14:paraId="610C5AA2" w14:textId="77777777" w:rsidR="00827F63" w:rsidRPr="00827F63" w:rsidRDefault="00827F63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Обучающие</w:t>
            </w:r>
          </w:p>
          <w:p w14:paraId="31FDEBCB" w14:textId="77777777" w:rsidR="00827F63" w:rsidRPr="00827F63" w:rsidRDefault="00827F63" w:rsidP="00827F63">
            <w:pPr>
              <w:numPr>
                <w:ilvl w:val="0"/>
                <w:numId w:val="2"/>
              </w:numPr>
              <w:spacing w:after="0" w:line="240" w:lineRule="auto"/>
              <w:ind w:left="523" w:hanging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представлений о плоскостных и  объёмных геометрических фигурах, телах и их свойствах.</w:t>
            </w:r>
          </w:p>
          <w:p w14:paraId="754B96A5" w14:textId="77777777" w:rsidR="00827F63" w:rsidRPr="00827F63" w:rsidRDefault="00827F63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Развивающие</w:t>
            </w:r>
          </w:p>
          <w:p w14:paraId="6FDF3837" w14:textId="77777777" w:rsidR="00827F63" w:rsidRPr="00827F63" w:rsidRDefault="00827F63" w:rsidP="00827F63">
            <w:pPr>
              <w:numPr>
                <w:ilvl w:val="0"/>
                <w:numId w:val="2"/>
              </w:numPr>
              <w:spacing w:after="0" w:line="240" w:lineRule="auto"/>
              <w:ind w:left="523" w:hanging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расширение кругозора об окружающем мире, обогащение эмоциональной жизни, развитие художественно-эстетического вкуса;</w:t>
            </w:r>
          </w:p>
          <w:p w14:paraId="617C94FB" w14:textId="77777777" w:rsidR="00827F63" w:rsidRPr="00827F63" w:rsidRDefault="00827F63" w:rsidP="00827F63">
            <w:pPr>
              <w:numPr>
                <w:ilvl w:val="0"/>
                <w:numId w:val="2"/>
              </w:numPr>
              <w:spacing w:after="0" w:line="240" w:lineRule="auto"/>
              <w:ind w:left="523" w:hanging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психических процессов (восприятия, памяти, воображения, мышления, речи) и приемов умственной деятельности (анализ, синтез, сравнение, классификация и обобщение);</w:t>
            </w:r>
          </w:p>
          <w:p w14:paraId="036C5CE5" w14:textId="77777777" w:rsidR="00827F63" w:rsidRPr="00827F63" w:rsidRDefault="00827F63" w:rsidP="00827F63">
            <w:pPr>
              <w:numPr>
                <w:ilvl w:val="0"/>
                <w:numId w:val="2"/>
              </w:numPr>
              <w:spacing w:after="0" w:line="240" w:lineRule="auto"/>
              <w:ind w:left="523" w:hanging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регулятивной структуры деятельности (целеполагание, прогнозирование, планирование, контроль, коррекция и оценка действий и результатов деятельности в соответствии с поставленной целью);</w:t>
            </w:r>
          </w:p>
          <w:p w14:paraId="6F346C65" w14:textId="77777777" w:rsidR="00827F63" w:rsidRPr="00827F63" w:rsidRDefault="00827F63" w:rsidP="00827F63">
            <w:pPr>
              <w:numPr>
                <w:ilvl w:val="0"/>
                <w:numId w:val="2"/>
              </w:numPr>
              <w:spacing w:after="0" w:line="240" w:lineRule="auto"/>
              <w:ind w:left="523" w:hanging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сенсомоторных процессов (глазомера, руки и прочих) через формирование практических умений;</w:t>
            </w:r>
          </w:p>
          <w:p w14:paraId="492F492A" w14:textId="77777777" w:rsidR="00827F63" w:rsidRPr="00827F63" w:rsidRDefault="00827F63" w:rsidP="00827F63">
            <w:pPr>
              <w:numPr>
                <w:ilvl w:val="0"/>
                <w:numId w:val="2"/>
              </w:numPr>
              <w:spacing w:after="0" w:line="240" w:lineRule="auto"/>
              <w:ind w:left="523" w:hanging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условий для творческой самореализации и формирования мотивации успеха и достижений на основе предметно-преобразующей деятельности.</w:t>
            </w:r>
          </w:p>
          <w:p w14:paraId="3616AE72" w14:textId="77777777" w:rsidR="00827F63" w:rsidRPr="00827F63" w:rsidRDefault="00827F63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Воспитательные</w:t>
            </w:r>
            <w:r w:rsidR="00F40CE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:</w:t>
            </w:r>
          </w:p>
          <w:p w14:paraId="1F2F0B41" w14:textId="77777777" w:rsidR="00827F63" w:rsidRPr="00827F63" w:rsidRDefault="00827F63" w:rsidP="00827F63">
            <w:pPr>
              <w:numPr>
                <w:ilvl w:val="0"/>
                <w:numId w:val="3"/>
              </w:numPr>
              <w:spacing w:after="0" w:line="240" w:lineRule="auto"/>
              <w:ind w:left="523" w:hanging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представлений о гармоничном единстве мира и о месте в нем человека с его искусственно создаваемой предметной средой.</w:t>
            </w:r>
          </w:p>
        </w:tc>
      </w:tr>
      <w:tr w:rsidR="00827F63" w:rsidRPr="00827F63" w14:paraId="7270B276" w14:textId="77777777" w:rsidTr="00AB6140">
        <w:tc>
          <w:tcPr>
            <w:tcW w:w="1760" w:type="dxa"/>
            <w:shd w:val="clear" w:color="auto" w:fill="auto"/>
          </w:tcPr>
          <w:p w14:paraId="376741DA" w14:textId="77777777" w:rsidR="00827F63" w:rsidRPr="00827F63" w:rsidRDefault="00827F63" w:rsidP="00827F6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Срок      реализации</w:t>
            </w:r>
          </w:p>
        </w:tc>
        <w:tc>
          <w:tcPr>
            <w:tcW w:w="8730" w:type="dxa"/>
            <w:shd w:val="clear" w:color="auto" w:fill="auto"/>
          </w:tcPr>
          <w:p w14:paraId="0F5607AA" w14:textId="77777777" w:rsidR="00827F63" w:rsidRPr="00827F63" w:rsidRDefault="00827F63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года</w:t>
            </w:r>
          </w:p>
        </w:tc>
      </w:tr>
      <w:tr w:rsidR="00827F63" w:rsidRPr="00827F63" w14:paraId="4DD27507" w14:textId="77777777" w:rsidTr="00AB6140">
        <w:tc>
          <w:tcPr>
            <w:tcW w:w="1760" w:type="dxa"/>
            <w:shd w:val="clear" w:color="auto" w:fill="auto"/>
          </w:tcPr>
          <w:p w14:paraId="687B516D" w14:textId="77777777" w:rsidR="00827F63" w:rsidRPr="00827F63" w:rsidRDefault="00827F63" w:rsidP="00827F6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Возраст детей</w:t>
            </w:r>
          </w:p>
        </w:tc>
        <w:tc>
          <w:tcPr>
            <w:tcW w:w="8730" w:type="dxa"/>
            <w:shd w:val="clear" w:color="auto" w:fill="auto"/>
          </w:tcPr>
          <w:p w14:paraId="5DEFA67A" w14:textId="77777777" w:rsidR="00827F63" w:rsidRPr="00827F63" w:rsidRDefault="00827F63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5 до 7 лет</w:t>
            </w:r>
            <w:r w:rsidR="006B64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827F63" w:rsidRPr="00827F63" w14:paraId="7714D194" w14:textId="77777777" w:rsidTr="00AB6140">
        <w:tc>
          <w:tcPr>
            <w:tcW w:w="1760" w:type="dxa"/>
            <w:shd w:val="clear" w:color="auto" w:fill="auto"/>
          </w:tcPr>
          <w:p w14:paraId="1DE07E2A" w14:textId="77777777" w:rsidR="00827F63" w:rsidRPr="00827F63" w:rsidRDefault="00827F63" w:rsidP="00827F6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Форма организации итоговых мероприятий</w:t>
            </w:r>
          </w:p>
        </w:tc>
        <w:tc>
          <w:tcPr>
            <w:tcW w:w="8730" w:type="dxa"/>
            <w:shd w:val="clear" w:color="auto" w:fill="auto"/>
          </w:tcPr>
          <w:p w14:paraId="4854C4F5" w14:textId="77777777" w:rsidR="00827F63" w:rsidRPr="00827F63" w:rsidRDefault="00827F63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Организации выставок, проведение конкурсов, показ открытых занятий для педагогов и родителей, презентации проектов</w:t>
            </w:r>
          </w:p>
        </w:tc>
      </w:tr>
      <w:tr w:rsidR="00827F63" w:rsidRPr="00827F63" w14:paraId="31FA23BB" w14:textId="77777777" w:rsidTr="00AB6140">
        <w:tc>
          <w:tcPr>
            <w:tcW w:w="1760" w:type="dxa"/>
            <w:shd w:val="clear" w:color="auto" w:fill="auto"/>
          </w:tcPr>
          <w:p w14:paraId="74B90E27" w14:textId="77777777" w:rsidR="00827F63" w:rsidRPr="00827F63" w:rsidRDefault="00827F63" w:rsidP="00827F6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Методическое обеспечение</w:t>
            </w:r>
          </w:p>
        </w:tc>
        <w:tc>
          <w:tcPr>
            <w:tcW w:w="8730" w:type="dxa"/>
            <w:shd w:val="clear" w:color="auto" w:fill="auto"/>
          </w:tcPr>
          <w:p w14:paraId="7A60E3E1" w14:textId="77777777" w:rsidR="00827F63" w:rsidRPr="00827F63" w:rsidRDefault="00827F63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СПИСОК ЛИТЕРАТУРЫ:</w:t>
            </w:r>
          </w:p>
          <w:p w14:paraId="7213165D" w14:textId="77777777" w:rsidR="00827F63" w:rsidRPr="00827F63" w:rsidRDefault="00827F63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6E4B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Карпова Н.М., </w:t>
            </w: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Логинова</w:t>
            </w:r>
            <w:r w:rsidR="006E4B16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В.И.</w:t>
            </w: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6E4B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Николаева Т.Н</w:t>
            </w: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и др. </w:t>
            </w:r>
            <w:r w:rsidR="006E4B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BD41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ТИКО-конструирование. Методические рекомендации по конструированию плоскостных фигур детьми дошкольного и младшего школьного возраста</w:t>
            </w:r>
            <w:r w:rsidR="006E4B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 w:rsidR="00BD41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proofErr w:type="spellStart"/>
            <w:r w:rsidR="00BD41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В.Новгород</w:t>
            </w:r>
            <w:proofErr w:type="spellEnd"/>
            <w:r w:rsidR="00BD41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 МАОУ ПКС «ИОМКР», 2014</w:t>
            </w: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14:paraId="614DCFB7" w14:textId="77777777" w:rsidR="00827F63" w:rsidRPr="00827F63" w:rsidRDefault="00EB47E9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47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Логинова</w:t>
            </w:r>
            <w:r w:rsidR="00EF467E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EF46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И.В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EF46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Папка по ТИКО-моделированию для создания плоскостных конструкций</w:t>
            </w:r>
            <w:r w:rsidR="00EF46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СПб.: ООО НПО РАНТИС, 2016.</w:t>
            </w:r>
          </w:p>
          <w:p w14:paraId="012688E9" w14:textId="77777777" w:rsidR="00827F63" w:rsidRPr="00827F63" w:rsidRDefault="00EB47E9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47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Логинова</w:t>
            </w:r>
            <w:r w:rsidR="00EF467E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И.В.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EF46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Папка по ТИКО-моделированию «Техн</w:t>
            </w:r>
            <w:r w:rsidR="00AB61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ологические карты №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1» для создания объемных конструкций с диском-приложением «Фотогр</w:t>
            </w:r>
            <w:r w:rsidR="00EF46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афии объёмных ТИКО-конструкций»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СПб.: ООО НПО РАНТИС, 2016.</w:t>
            </w:r>
          </w:p>
          <w:p w14:paraId="3E5EF590" w14:textId="77777777" w:rsidR="00827F63" w:rsidRPr="00827F63" w:rsidRDefault="00EB47E9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47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Логинова</w:t>
            </w:r>
            <w:r w:rsidR="006E4B16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E4B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И.В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AB61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Тетрадь по ТИКО-моделированию для с</w:t>
            </w:r>
            <w:r w:rsidR="00AB61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оздания плоскостных конструкций»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СПб.: ООО НПО РАНТИС, 2016.</w:t>
            </w:r>
          </w:p>
          <w:p w14:paraId="5BFF6184" w14:textId="77777777" w:rsidR="00827F63" w:rsidRPr="00827F63" w:rsidRDefault="00EB47E9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47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Логинова</w:t>
            </w:r>
            <w:r w:rsidR="00AB6140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И.В.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B61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Папка по ТИКО-моделир</w:t>
            </w:r>
            <w:r w:rsidR="00AB61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ованию «Технологические карты №</w:t>
            </w:r>
            <w:r w:rsidR="00827F63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2» для создания объемных конструкций с диском-приложением «Фотографии объёмных ТИКО-конструкций». – СПб.: ООО НПО РАНТИС, 2016.</w:t>
            </w:r>
          </w:p>
          <w:p w14:paraId="6F4CDFD7" w14:textId="77777777" w:rsidR="00827F63" w:rsidRDefault="00EF467E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Захарова Л.Е. «Схемы для работы взрослых с детьми по программе Ритм Родничок и ТИКО»</w:t>
            </w:r>
            <w:r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СПб.: ООО НПО РАНТИС, 2016.</w:t>
            </w:r>
          </w:p>
          <w:p w14:paraId="7334219B" w14:textId="77777777" w:rsidR="00EF467E" w:rsidRPr="00827F63" w:rsidRDefault="00EF467E" w:rsidP="00827F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6. </w:t>
            </w:r>
            <w:r w:rsidR="006E4B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Логинова И.В. «Тетрадь по ТИКО-моделированию для созданию плоскостных конструкций» </w:t>
            </w:r>
            <w:r w:rsidR="006E4B16" w:rsidRPr="00827F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СПб.: ООО НПО РАНТИС, 2016.</w:t>
            </w:r>
          </w:p>
        </w:tc>
      </w:tr>
    </w:tbl>
    <w:p w14:paraId="6439907A" w14:textId="77777777" w:rsidR="00AB6140" w:rsidRDefault="00AB6140" w:rsidP="0078357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688678" w14:textId="77777777" w:rsidR="00750C57" w:rsidRDefault="00750C57" w:rsidP="0078357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B5D85" w14:textId="77777777" w:rsidR="00EB47E9" w:rsidRPr="00827F63" w:rsidRDefault="00827F63" w:rsidP="0078357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«Комплекс основных характеристик программы»</w:t>
      </w:r>
    </w:p>
    <w:p w14:paraId="413F8C6F" w14:textId="77777777" w:rsidR="00EB47E9" w:rsidRPr="005267A6" w:rsidRDefault="00EB47E9" w:rsidP="0078357B">
      <w:pPr>
        <w:pStyle w:val="a5"/>
        <w:numPr>
          <w:ilvl w:val="1"/>
          <w:numId w:val="4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27F63" w:rsidRPr="00526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3DFB655A" w14:textId="77777777" w:rsidR="005267A6" w:rsidRPr="007E20EE" w:rsidRDefault="005267A6" w:rsidP="007E20EE">
      <w:pPr>
        <w:pStyle w:val="a5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E20E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Направленность программы: </w:t>
      </w:r>
      <w:r w:rsidRPr="007E20E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B47E9" w:rsidRPr="007E20EE">
        <w:rPr>
          <w:rFonts w:ascii="Times New Roman" w:eastAsia="Times New Roman" w:hAnsi="Times New Roman" w:cs="Times New Roman"/>
          <w:sz w:val="24"/>
          <w:szCs w:val="24"/>
        </w:rPr>
        <w:t>ополнительная общеобразовательная программа «</w:t>
      </w:r>
      <w:r w:rsidR="00EB47E9" w:rsidRPr="007E20EE">
        <w:rPr>
          <w:rFonts w:ascii="Times New Roman" w:hAnsi="Times New Roman" w:cs="Times New Roman"/>
          <w:sz w:val="24"/>
          <w:szCs w:val="24"/>
        </w:rPr>
        <w:t>ТИКО-мастер</w:t>
      </w:r>
      <w:r w:rsidR="00EB47E9" w:rsidRPr="007E20E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B47E9" w:rsidRPr="007E2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B47E9" w:rsidRPr="007E20EE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техническую</w:t>
      </w:r>
      <w:r w:rsidR="00EB47E9" w:rsidRPr="007E2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B47E9" w:rsidRPr="007E20E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</w:t>
      </w:r>
      <w:r w:rsidR="00EB47E9" w:rsidRPr="007E2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706BFE2A" w14:textId="77777777" w:rsidR="00EB47E9" w:rsidRPr="0078357B" w:rsidRDefault="0078357B" w:rsidP="0078357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развитие научно-технического творчества, логико-математического мышления у детей дошкольного возраста и формирование в дальнейшем, предпосылок профессионального самоопределения детей в инженерно-технической сфере. Программа предоставляет возможность отработать образовательные задачи и технологии продуктивного мышления и технических способностей детей уже на базовой, первой ступени  образования в дошкольном уровне.</w:t>
      </w:r>
    </w:p>
    <w:p w14:paraId="7A02949B" w14:textId="77777777" w:rsidR="00EB47E9" w:rsidRPr="0078357B" w:rsidRDefault="00EB47E9" w:rsidP="007835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является составительской, разработана </w:t>
      </w:r>
      <w:r w:rsidRPr="0078357B">
        <w:rPr>
          <w:rFonts w:ascii="Times New Roman" w:hAnsi="Times New Roman" w:cs="Times New Roman"/>
          <w:sz w:val="24"/>
          <w:szCs w:val="24"/>
        </w:rPr>
        <w:t xml:space="preserve">на основе программы «ТИКО-мастера» автора  Логиновой И.В. </w:t>
      </w:r>
    </w:p>
    <w:p w14:paraId="500BE82E" w14:textId="77777777" w:rsidR="00EB47E9" w:rsidRPr="0078357B" w:rsidRDefault="00EB47E9" w:rsidP="007835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57B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составлена в соответствии с требованиями следующих нормативно-правовых документов: </w:t>
      </w:r>
    </w:p>
    <w:p w14:paraId="73D71FDF" w14:textId="77777777" w:rsidR="00730918" w:rsidRDefault="0078357B" w:rsidP="007E20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57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B47E9" w:rsidRPr="0078357B">
        <w:rPr>
          <w:rFonts w:ascii="Times New Roman" w:hAnsi="Times New Roman" w:cs="Times New Roman"/>
          <w:color w:val="000000"/>
          <w:sz w:val="24"/>
          <w:szCs w:val="24"/>
        </w:rPr>
        <w:t>Федеральный Закон Российской Федерации от 29.12.2012 № 273</w:t>
      </w:r>
      <w:r w:rsidR="007E20EE">
        <w:rPr>
          <w:rFonts w:ascii="Times New Roman" w:hAnsi="Times New Roman" w:cs="Times New Roman"/>
          <w:color w:val="000000"/>
          <w:sz w:val="24"/>
          <w:szCs w:val="24"/>
        </w:rPr>
        <w:t>-ФЗ</w:t>
      </w:r>
      <w:r w:rsidR="00EB47E9" w:rsidRPr="00783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47E9" w:rsidRPr="0078357B">
        <w:rPr>
          <w:rFonts w:ascii="Times New Roman" w:hAnsi="Times New Roman" w:cs="Times New Roman"/>
          <w:color w:val="000000"/>
          <w:sz w:val="24"/>
          <w:szCs w:val="24"/>
        </w:rPr>
        <w:br/>
        <w:t>«Об образовании в Российской Фед</w:t>
      </w:r>
      <w:r w:rsidR="007E20EE">
        <w:rPr>
          <w:rFonts w:ascii="Times New Roman" w:hAnsi="Times New Roman" w:cs="Times New Roman"/>
          <w:color w:val="000000"/>
          <w:sz w:val="24"/>
          <w:szCs w:val="24"/>
        </w:rPr>
        <w:t>ерации» в действующей редакции;</w:t>
      </w:r>
      <w:r w:rsidR="00730918" w:rsidRPr="00730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EB52F" w14:textId="77777777" w:rsidR="00F57BC2" w:rsidRDefault="00F57BC2" w:rsidP="007E2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57B">
        <w:rPr>
          <w:rFonts w:ascii="Times New Roman" w:hAnsi="Times New Roman" w:cs="Times New Roman"/>
          <w:color w:val="000000"/>
          <w:sz w:val="24"/>
          <w:szCs w:val="24"/>
        </w:rPr>
        <w:t xml:space="preserve">-Федеральный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 Российской Федерации от 14.07.2022 № 295-ФЗ</w:t>
      </w:r>
      <w:r w:rsidRPr="00783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357B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Федеральный закон «</w:t>
      </w:r>
      <w:r w:rsidRPr="0078357B">
        <w:rPr>
          <w:rFonts w:ascii="Times New Roman" w:hAnsi="Times New Roman" w:cs="Times New Roman"/>
          <w:color w:val="000000"/>
          <w:sz w:val="24"/>
          <w:szCs w:val="24"/>
        </w:rPr>
        <w:t>Об образовании в Российской Фед</w:t>
      </w:r>
      <w:r>
        <w:rPr>
          <w:rFonts w:ascii="Times New Roman" w:hAnsi="Times New Roman" w:cs="Times New Roman"/>
          <w:color w:val="000000"/>
          <w:sz w:val="24"/>
          <w:szCs w:val="24"/>
        </w:rPr>
        <w:t>ерации»;</w:t>
      </w:r>
    </w:p>
    <w:p w14:paraId="46A999A0" w14:textId="77777777" w:rsidR="00F57BC2" w:rsidRDefault="00F57BC2" w:rsidP="007E2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Российской Федерации от 27.07.1998г. № 124-ФЗ «Об основных гарантиях прав ребенка в Российской Федерации» (в редакции 2013г.);</w:t>
      </w:r>
    </w:p>
    <w:p w14:paraId="737768E3" w14:textId="77777777" w:rsidR="00F57BC2" w:rsidRDefault="00F57BC2" w:rsidP="007E2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Концепция развития дополнительного образования детей до 2030 года, утвержденная распоряжением Правительства Российской Федерации от 31 марта 2022г. № 678-р;</w:t>
      </w:r>
    </w:p>
    <w:p w14:paraId="46FFBD88" w14:textId="77777777" w:rsidR="00F57BC2" w:rsidRPr="007E20EE" w:rsidRDefault="00F57BC2" w:rsidP="007E20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Указ Президента Российской Федерации от 21.07.2020г. № 474 «</w:t>
      </w:r>
      <w:r w:rsidR="00414F21">
        <w:rPr>
          <w:rFonts w:ascii="Times New Roman" w:hAnsi="Times New Roman" w:cs="Times New Roman"/>
          <w:color w:val="000000"/>
          <w:sz w:val="24"/>
          <w:szCs w:val="24"/>
        </w:rPr>
        <w:t>О национальных целях развития Российской Федерации на период до 20230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14F2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16E7FE" w14:textId="77777777" w:rsidR="00730918" w:rsidRPr="00BE200A" w:rsidRDefault="00730918" w:rsidP="007309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918">
        <w:rPr>
          <w:rFonts w:ascii="Times New Roman" w:hAnsi="Times New Roman" w:cs="Times New Roman"/>
          <w:sz w:val="24"/>
          <w:szCs w:val="24"/>
        </w:rPr>
        <w:t xml:space="preserve">- Письмо Минобрнауки России от 18.11.2015г. № 09-3242 «О направлении информации» (вместе с «Методическими рекомендациями по проектированию дополнительных общеобразовательных программ (включая разноуровневые программы); </w:t>
      </w:r>
    </w:p>
    <w:p w14:paraId="75CED017" w14:textId="77777777" w:rsidR="00730918" w:rsidRDefault="00EB47E9" w:rsidP="007309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91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83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4F21">
        <w:rPr>
          <w:rFonts w:ascii="Times New Roman" w:hAnsi="Times New Roman" w:cs="Times New Roman"/>
          <w:color w:val="000000"/>
          <w:sz w:val="24"/>
          <w:szCs w:val="24"/>
        </w:rPr>
        <w:t>Постановление  Главного государственного санитарного врача РФ от 28 сентября 2020г. № 28 «Об утверждении санитарных правил</w:t>
      </w:r>
      <w:r w:rsidR="0078357B" w:rsidRPr="0078357B">
        <w:rPr>
          <w:rFonts w:ascii="Times New Roman" w:hAnsi="Times New Roman" w:cs="Times New Roman"/>
          <w:color w:val="000000"/>
          <w:sz w:val="24"/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7E20E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8357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A11F3E0" w14:textId="77777777" w:rsidR="00414F21" w:rsidRDefault="00414F21" w:rsidP="007309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января 2021г. № 2 «Об утверждении санитарных правил и норм»;</w:t>
      </w:r>
    </w:p>
    <w:p w14:paraId="3DC5930B" w14:textId="77777777" w:rsidR="00414F21" w:rsidRPr="00BE200A" w:rsidRDefault="00A80568" w:rsidP="007309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11.10.2023г.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FA6EF73" w14:textId="77777777" w:rsidR="00EB47E9" w:rsidRPr="0078357B" w:rsidRDefault="00EB47E9" w:rsidP="007309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57B">
        <w:rPr>
          <w:rFonts w:ascii="Times New Roman" w:hAnsi="Times New Roman" w:cs="Times New Roman"/>
          <w:sz w:val="24"/>
          <w:szCs w:val="24"/>
        </w:rPr>
        <w:t xml:space="preserve"> - </w:t>
      </w:r>
      <w:r w:rsidR="007E20EE">
        <w:rPr>
          <w:rFonts w:ascii="Times New Roman" w:hAnsi="Times New Roman" w:cs="Times New Roman"/>
          <w:sz w:val="24"/>
          <w:szCs w:val="24"/>
        </w:rPr>
        <w:t>Приказ Министерства просвещения РФ</w:t>
      </w:r>
      <w:r w:rsidR="00F57BC2">
        <w:rPr>
          <w:rFonts w:ascii="Times New Roman" w:hAnsi="Times New Roman" w:cs="Times New Roman"/>
          <w:sz w:val="24"/>
          <w:szCs w:val="24"/>
        </w:rPr>
        <w:t xml:space="preserve"> от 27.07.2022г.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78357B">
        <w:rPr>
          <w:rFonts w:ascii="Times New Roman" w:hAnsi="Times New Roman" w:cs="Times New Roman"/>
          <w:sz w:val="24"/>
          <w:szCs w:val="24"/>
        </w:rPr>
        <w:t>;</w:t>
      </w:r>
    </w:p>
    <w:p w14:paraId="223D028B" w14:textId="77777777" w:rsidR="00991EBF" w:rsidRDefault="00EB47E9" w:rsidP="0078357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57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F57BC2">
        <w:rPr>
          <w:rFonts w:ascii="Times New Roman" w:hAnsi="Times New Roman" w:cs="Times New Roman"/>
          <w:sz w:val="24"/>
          <w:szCs w:val="24"/>
        </w:rPr>
        <w:t>Приказ Министерства просвещения РФ от 03.09.2019г. № 467 «Об утверждении Целевой модели развития региональных систем дополнительного образования детей»</w:t>
      </w:r>
      <w:r w:rsidRPr="0078357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9975A54" w14:textId="77777777" w:rsidR="00991EBF" w:rsidRDefault="00991EBF" w:rsidP="00991EB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Приказ Министерства образования и молодежной политики Свердловской области от 30.03.2018г. № 162-Д «Об утверждении Концепции развития образования на территории Свердловской области на период до 2035 года»;</w:t>
      </w:r>
    </w:p>
    <w:p w14:paraId="5E70F519" w14:textId="77777777" w:rsidR="00991EBF" w:rsidRPr="00991EBF" w:rsidRDefault="00991EBF" w:rsidP="00991EBF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Приказ Министерства образования и молодежной политики Свердловской области от 29.06.2023г. № 785-Д «Об утверждении Требований к условиям и порядку оказания государственной услуги в социальной сфере «Реализация дополнительных программ в соответствии с социальным сертификатом»;</w:t>
      </w:r>
    </w:p>
    <w:p w14:paraId="2E779CD8" w14:textId="77777777" w:rsidR="0078357B" w:rsidRPr="00BE200A" w:rsidRDefault="00EB47E9" w:rsidP="00991E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DC8DF5D" w14:textId="77777777" w:rsidR="0078357B" w:rsidRPr="00D85933" w:rsidRDefault="0078357B" w:rsidP="00D85933">
      <w:pPr>
        <w:pStyle w:val="a5"/>
        <w:numPr>
          <w:ilvl w:val="2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9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Актуальность программы  </w:t>
      </w:r>
    </w:p>
    <w:p w14:paraId="5E2DC4E8" w14:textId="77777777" w:rsidR="0078357B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является актуальной на сегодняшний день, так как в 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день,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государство испытывает огромный дефицит инженерно-технических работников  и квалифицированных кадров. </w:t>
      </w:r>
    </w:p>
    <w:p w14:paraId="1CE7D51F" w14:textId="77777777" w:rsidR="0078357B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производства, приумножение достижений в науке и технике возможны лишь при условии раннего развития творческих технических способностей у детей, создания необходимых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овий для их творческого роста. Этому может способствовать п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услуг по дополнительному образованию детей технической направленн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Известно, что дошкольный период детства является важным сенситивным периодом для развития ребенка, усвоения им правил взрослой жизни и овладения разными видами деятельности. </w:t>
      </w:r>
    </w:p>
    <w:p w14:paraId="04E7BBC4" w14:textId="77777777" w:rsidR="0078357B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детстве происходит становление первых форм абстракции, обобщение простых форм умозаключений, переход от практического умозаключения к логическому, развитие внимания, восприятия </w:t>
      </w:r>
      <w:proofErr w:type="gramStart"/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памяти</w:t>
      </w:r>
      <w:proofErr w:type="gramEnd"/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процессе игровой деятельности у дошкольников формируется и развивается не только логика, но и пространственное мышление, которое является основой для большей части инженерно-технических профессий.  </w:t>
      </w:r>
    </w:p>
    <w:p w14:paraId="491AF5D7" w14:textId="77777777" w:rsidR="00D85933" w:rsidRPr="0078357B" w:rsidRDefault="00D85933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61651" w14:textId="77777777" w:rsidR="00D85933" w:rsidRDefault="00D85933" w:rsidP="00D8593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1.1.3. </w:t>
      </w:r>
      <w:r w:rsidR="0078357B" w:rsidRPr="005267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Отличительной особенностью</w:t>
      </w:r>
      <w:r w:rsidR="0078357B" w:rsidRPr="00783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357B"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программы является то, что в качестве основной содержательной базы в программе предлагается формирование у дошкольников элементарных знаний и представлений из области геометрии. </w:t>
      </w:r>
    </w:p>
    <w:p w14:paraId="43A2F9C4" w14:textId="77777777" w:rsidR="00D85933" w:rsidRDefault="0078357B" w:rsidP="00D859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данного содержания обусловлен необходимостью формирования у дошкольников пространственного и логического мышления</w:t>
      </w:r>
      <w:r w:rsidR="006B646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мелкой моторики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35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B47E9" w:rsidRPr="00DA72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Конструирование в Федеральном государственном стандарте дошкольного образования определено как компонент обязательной части программы, вид деятельности, способствующий развитию исследовательской деятельности, творческой активности детей, умений наблюдать, экспериментировать. </w:t>
      </w:r>
    </w:p>
    <w:p w14:paraId="5E54B3F6" w14:textId="77777777" w:rsidR="00DA7293" w:rsidRPr="00DA7293" w:rsidRDefault="00EB47E9" w:rsidP="00D859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2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Опыт, получаемый ребенком в ходе конструирования, незаменим в плане формирования умения и навыков исследовательской, творческой деятельности, технического творчества, развития конструктивного мышления. </w:t>
      </w:r>
      <w:r w:rsidR="0078357B"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многие образовательные программы дошкольного образования содержат раздел «Конструирование», однако прописанная в </w:t>
      </w:r>
      <w:proofErr w:type="gramStart"/>
      <w:r w:rsidR="0078357B"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 деятельность</w:t>
      </w:r>
      <w:proofErr w:type="gramEnd"/>
      <w:r w:rsidR="0078357B"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основывается на моделировании из бумаги, ка</w:t>
      </w:r>
      <w:r w:rsid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ртона или природного материала. </w:t>
      </w:r>
      <w:r w:rsidR="00DA7293" w:rsidRP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Конструирование способствует становлению предпосылок учебной деятельности таких, как умение действовать по образцу, ориентироваться на правило и на способ действия, совершенствуется тонкая моторика руки, получает дальнейшее развитие произвольность познавательных психических процессов. Поэтому, важно как можно раньше начинать развивать конструктивные умения и навыки. Замечательным инструментом развития личности ребёнка в области научно-технического направления является методика ТИКО-моделирования, способствующая формированию свободного </w:t>
      </w:r>
      <w:r w:rsid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мышления дошкольников</w:t>
      </w:r>
      <w:r w:rsidR="00DA7293" w:rsidRP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88C373" w14:textId="77777777" w:rsidR="0078357B" w:rsidRDefault="00DA7293" w:rsidP="00DA729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2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рансформируемый </w:t>
      </w:r>
      <w:r w:rsidRPr="00DA72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гровой </w:t>
      </w:r>
      <w:r w:rsidRPr="00DA72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онструктор Объёмного моделирования «ТИКО» – это набор ярких плоскостных геометрических фигур из пластмассы, которые шарнирно соединяются </w:t>
      </w:r>
      <w:r w:rsidRP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 собой. Конструктор «ТИКО» помогает педагогу превратить скучные занятия по геометрии в интересные, увлекательные путешествия. В результате занятий для обучающегося становится наглядным процесс перехода из плоскости в пространство, от развертки – к объемной фигуре и обратно. Сконструировать можно бесконечное множество игровых фигур: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от плоскостной дорожки, ракеты, и до объёмных фигур: гриб, дом, танк и т.д.</w:t>
      </w:r>
    </w:p>
    <w:p w14:paraId="03BEFFE0" w14:textId="77777777" w:rsidR="0078357B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«ТИКО-мастера» обеспечивает включение педагога и детей в совместную деятельность по конструированию, основанную на практической работе с конструктором для объемного моделирования ТИКО. Методика работы с конструктором ТИКО предполагает развитие у детей навыков конструкторской и проектной деятельности на основе исследования геометрических фигур и интеграции изученных геометрических модулей с целью моделирования объектов окружающего мира. </w:t>
      </w:r>
    </w:p>
    <w:p w14:paraId="516AF9D5" w14:textId="77777777" w:rsidR="00DA7293" w:rsidRDefault="00DA7293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Новизна программы: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«ТИКО-мастера» обеспечивает включение педагога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совместную деятельность по конструированию, основанную на практической работе с конструктором для объемного моделирования ТИКО. Методика работы с конструктором ТИКО предполагает развитие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</w:t>
      </w:r>
      <w:r w:rsidRPr="00DA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конструкторской и проектной деятельности на основе исследования геометрических фигур и интеграции изученных геометрических модулей с целью моделирования объектов окружающего мира.</w:t>
      </w:r>
      <w:r w:rsidR="006B6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нацелена на поддержание детской инициативы и творческих способностей восп</w:t>
      </w:r>
      <w:r w:rsidR="003213B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итанников, адаптирована под психофизиологические потребности и индивидуальные особенности детей с ОВЗ.</w:t>
      </w:r>
    </w:p>
    <w:p w14:paraId="0FFF48D5" w14:textId="77777777" w:rsidR="00DA7293" w:rsidRDefault="00DA7293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Педагогическая целесообразность</w:t>
      </w:r>
      <w:r w:rsidR="003B363C" w:rsidRPr="005267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программы</w:t>
      </w:r>
      <w:r w:rsidR="003B3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важностью развития у дошкольников общего интеллекта и таких навыков, как пространственное мышление, математическая грамотность. Система практических заданий и занимательных упражнений позволяет педагогам и родителям формировать, развивать, корректировать у дошкольников пространственные, зрительные и математические представления через игровой формат занятия. </w:t>
      </w:r>
    </w:p>
    <w:p w14:paraId="4F99CECC" w14:textId="77777777" w:rsidR="00D85933" w:rsidRPr="00C45523" w:rsidRDefault="00D85933" w:rsidP="00C45523">
      <w:pPr>
        <w:pStyle w:val="a5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5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Адресат программы</w:t>
      </w:r>
    </w:p>
    <w:p w14:paraId="5A9F4385" w14:textId="77777777" w:rsidR="005267A6" w:rsidRDefault="00D85933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267A6" w:rsidRP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рассчитана на детей </w:t>
      </w:r>
      <w:r w:rsid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 дошкольного возраста</w:t>
      </w:r>
      <w:r w:rsidR="005267A6" w:rsidRP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до 7 лет</w:t>
      </w:r>
      <w:r w:rsidR="006B64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детей с ОВЗ</w:t>
      </w:r>
      <w:r w:rsidR="005267A6" w:rsidRP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Наряду с групповой формой работы, во время занятий осуществляется индивидуальный и дифференцированный подход к детям. </w:t>
      </w:r>
    </w:p>
    <w:p w14:paraId="2AEE363C" w14:textId="77777777" w:rsidR="005267A6" w:rsidRPr="0078357B" w:rsidRDefault="006B6469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с учетом инициативы, способностей и потребностей детей, а также с учетом мнения их родителей (законных представителей). </w:t>
      </w:r>
      <w:r w:rsidR="005267A6" w:rsidRP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учитывает возрастные и индивидуальные особенности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возможности</w:t>
      </w:r>
      <w:r w:rsidR="005267A6" w:rsidRP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интерес детей, мотивацию успешности их деятельности с опорой на психологически комфортную атмосферу в процессе деятельности, стимулирующую творческую активность личности каждого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ребенка с ОВЗ</w:t>
      </w:r>
      <w:r w:rsidR="005267A6" w:rsidRP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36B60" w14:textId="77777777" w:rsidR="0078357B" w:rsidRPr="005267A6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Возрастные особенности детей 5 – 6 лет  (1 год обучения)</w:t>
      </w:r>
      <w:r w:rsidR="00D859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до 17 детей</w:t>
      </w:r>
    </w:p>
    <w:p w14:paraId="0B5AF19C" w14:textId="77777777" w:rsidR="0078357B" w:rsidRPr="0078357B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5-6 лет 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Важным показателем этого возраста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 </w:t>
      </w:r>
    </w:p>
    <w:p w14:paraId="3AF395D6" w14:textId="77777777" w:rsidR="0078357B" w:rsidRPr="0078357B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14:paraId="2DC7F402" w14:textId="77777777" w:rsidR="0078357B" w:rsidRPr="0078357B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</w:r>
    </w:p>
    <w:p w14:paraId="6AE8AC38" w14:textId="77777777" w:rsidR="0078357B" w:rsidRPr="0078357B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Главное, в развитии детей 5-6 лет – это их познавательное развитие, расширение кругозора. И все игры, направленные на это дадут хороший результат. </w:t>
      </w:r>
    </w:p>
    <w:p w14:paraId="7B23C2B9" w14:textId="77777777" w:rsidR="0078357B" w:rsidRPr="005267A6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Возрастные особенности 6 – 7 лет (2 год обучения)</w:t>
      </w:r>
      <w:r w:rsidR="00D859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до 17 детей</w:t>
      </w:r>
    </w:p>
    <w:p w14:paraId="25F22014" w14:textId="77777777" w:rsidR="005267A6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этого возраста характерны определенные психологические особенности развития. Им присуще развитие различных мыслительных и познавательных психических процессов, таких как воображение, внимание, речь, мышление, память. 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</w:t>
      </w:r>
      <w:r w:rsidRPr="005267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Внимание.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дошкольного возраста преобладает непроизвольное внимание. А уже к концу этого периода наступает период развития произвольного внимания, когда ребенок учится направлять его сознательно и удерживать какое-то время на опре</w:t>
      </w:r>
      <w:r w:rsid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деленных объектах и предметах. </w:t>
      </w:r>
    </w:p>
    <w:p w14:paraId="54C57642" w14:textId="77777777" w:rsidR="005267A6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Память.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окончанию периода дошкольного возраста у ребенка развивается произвольная слуховая и зрительная память. Одну из главных ролей в организации разнообразных психических процессов начинает играть именно память. </w:t>
      </w:r>
    </w:p>
    <w:p w14:paraId="36569765" w14:textId="77777777" w:rsidR="005267A6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мышления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завершению этапа дошкольного возраста ускоряется рост наглядно-образного мышления и начинается процесс развития логического мышления. Это приводит к формированию у ребенка способности обобщения, сравнения и классификации, а также способности определять существенные признаки и свойства предметов, находящихся в окружающем ми</w:t>
      </w:r>
      <w:r w:rsid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ре. </w:t>
      </w:r>
    </w:p>
    <w:p w14:paraId="32FADA3B" w14:textId="77777777" w:rsidR="005267A6" w:rsidRDefault="0078357B" w:rsidP="005267A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воображения.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Творческое воображение развивается к концу периода дошкольного возраста благодаря различным играм, конкретности и яркости представляемых впечатлений и образов, неожиданным ассоциациям. </w:t>
      </w:r>
    </w:p>
    <w:p w14:paraId="5C92C96C" w14:textId="77777777" w:rsidR="005267A6" w:rsidRDefault="0078357B" w:rsidP="005267A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Познавательные 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  претерпевают  качественные  изменения;  развивае</w:t>
      </w:r>
      <w:r w:rsid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  произвольность  действий. </w:t>
      </w:r>
    </w:p>
    <w:p w14:paraId="064612B9" w14:textId="77777777" w:rsidR="005267A6" w:rsidRDefault="0078357B" w:rsidP="005267A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  с  наглядно-образным  мышлением  появляются  элементы  словесно-логического  мышления.  Продолжают  развиваться   навы</w:t>
      </w:r>
      <w:r w:rsid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  обобщения  и  рассуждения, </w:t>
      </w: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 они  еще  в  значительной  степени  ограничиваются  наглядными  признаками  ситуации.  Продолжает  развиваться  воображение,  однако  часто  прихо</w:t>
      </w:r>
      <w:r w:rsidR="0052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  констатировать  </w:t>
      </w:r>
    </w:p>
    <w:p w14:paraId="4948F88E" w14:textId="77777777" w:rsidR="005267A6" w:rsidRDefault="005267A6" w:rsidP="005267A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</w:t>
      </w:r>
      <w:r w:rsidR="0078357B"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  воображения  в  этом  возрасте  в  сравнении  со  старшей  группой.  </w:t>
      </w:r>
    </w:p>
    <w:p w14:paraId="0F744604" w14:textId="77777777" w:rsidR="0078357B" w:rsidRDefault="0078357B" w:rsidP="007B44E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  можно  объяснить  различными  влияниями,  в  том  числе  средств  массовой  информации,  приводящими  к  стереотипности   детских  образов.    Внимание  становится  произвольным,  в  некоторых  видах  деятельности  время  произвольного  сосредоточения  достигает  30  минут.  У  детей  появляется  особы  интерес  к  печатному слову,  математическим  отношениям.  Они  с  удовольствием  узнают  буквы,  овладевают звуковым  анализом  слова,  счетом  и  пересчетом  отдельных  предметов.</w:t>
      </w:r>
    </w:p>
    <w:p w14:paraId="7AAEC68A" w14:textId="77777777" w:rsidR="00D85933" w:rsidRPr="007B44E7" w:rsidRDefault="00D85933" w:rsidP="007B44E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039A17" w14:textId="77777777" w:rsidR="0078357B" w:rsidRPr="00D85933" w:rsidRDefault="0078357B" w:rsidP="00C45523">
      <w:pPr>
        <w:pStyle w:val="a5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9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Срок, объем освоения программы и режим занятий</w:t>
      </w:r>
    </w:p>
    <w:p w14:paraId="0B3B24DF" w14:textId="77777777" w:rsidR="0078357B" w:rsidRPr="0078357B" w:rsidRDefault="0078357B" w:rsidP="0078357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5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 2 – года</w:t>
      </w:r>
    </w:p>
    <w:p w14:paraId="7702418C" w14:textId="77777777" w:rsidR="005267A6" w:rsidRDefault="005267A6" w:rsidP="005267A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2C997D17" w14:textId="77777777" w:rsidR="005267A6" w:rsidRPr="005267A6" w:rsidRDefault="005267A6" w:rsidP="005267A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Объем нагрузки занятий</w:t>
      </w:r>
    </w:p>
    <w:p w14:paraId="17609E1F" w14:textId="77777777" w:rsidR="005267A6" w:rsidRPr="005267A6" w:rsidRDefault="005267A6" w:rsidP="000226B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proofErr w:type="spellStart"/>
      <w:r w:rsidR="00022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СанПином</w:t>
      </w:r>
      <w:proofErr w:type="spellEnd"/>
      <w:r w:rsidRPr="00526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продолжительность непрерывной непосредственно образовательной деятельности для детей от 5-ти до 6-ти лет не более 25 минут, для детей от 6-ти до 7-ми не более 30 минут.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521"/>
        <w:gridCol w:w="1985"/>
        <w:gridCol w:w="3509"/>
      </w:tblGrid>
      <w:tr w:rsidR="005267A6" w:rsidRPr="005267A6" w14:paraId="11055734" w14:textId="77777777" w:rsidTr="00691F62">
        <w:tc>
          <w:tcPr>
            <w:tcW w:w="1556" w:type="dxa"/>
            <w:vMerge w:val="restart"/>
            <w:shd w:val="clear" w:color="auto" w:fill="auto"/>
          </w:tcPr>
          <w:p w14:paraId="709EB8AA" w14:textId="77777777" w:rsidR="005267A6" w:rsidRPr="005267A6" w:rsidRDefault="005267A6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Возраст, период обучения</w:t>
            </w:r>
          </w:p>
        </w:tc>
        <w:tc>
          <w:tcPr>
            <w:tcW w:w="8015" w:type="dxa"/>
            <w:gridSpan w:val="3"/>
            <w:shd w:val="clear" w:color="auto" w:fill="auto"/>
          </w:tcPr>
          <w:p w14:paraId="141F54CF" w14:textId="77777777" w:rsidR="005267A6" w:rsidRPr="005267A6" w:rsidRDefault="005267A6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образовательной нагрузки</w:t>
            </w:r>
          </w:p>
        </w:tc>
      </w:tr>
      <w:tr w:rsidR="00691F62" w:rsidRPr="005267A6" w14:paraId="3FC2B21F" w14:textId="77777777" w:rsidTr="00691F62">
        <w:tc>
          <w:tcPr>
            <w:tcW w:w="1556" w:type="dxa"/>
            <w:vMerge/>
            <w:shd w:val="clear" w:color="auto" w:fill="auto"/>
          </w:tcPr>
          <w:p w14:paraId="14EF1CBE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shd w:val="clear" w:color="auto" w:fill="auto"/>
          </w:tcPr>
          <w:p w14:paraId="342E5700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1 занятия</w:t>
            </w:r>
          </w:p>
        </w:tc>
        <w:tc>
          <w:tcPr>
            <w:tcW w:w="1985" w:type="dxa"/>
            <w:shd w:val="clear" w:color="auto" w:fill="auto"/>
          </w:tcPr>
          <w:p w14:paraId="70CC7AC1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занятий в неделю</w:t>
            </w:r>
          </w:p>
        </w:tc>
        <w:tc>
          <w:tcPr>
            <w:tcW w:w="3509" w:type="dxa"/>
            <w:shd w:val="clear" w:color="auto" w:fill="auto"/>
          </w:tcPr>
          <w:p w14:paraId="6F8E438F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нагрузки в неделю</w:t>
            </w:r>
          </w:p>
        </w:tc>
      </w:tr>
      <w:tr w:rsidR="00691F62" w:rsidRPr="005267A6" w14:paraId="511A94BA" w14:textId="77777777" w:rsidTr="00691F62">
        <w:tc>
          <w:tcPr>
            <w:tcW w:w="1556" w:type="dxa"/>
            <w:shd w:val="clear" w:color="auto" w:fill="auto"/>
          </w:tcPr>
          <w:p w14:paraId="2B381BC4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 лет</w:t>
            </w:r>
          </w:p>
          <w:p w14:paraId="228DF324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2521" w:type="dxa"/>
            <w:shd w:val="clear" w:color="auto" w:fill="auto"/>
          </w:tcPr>
          <w:p w14:paraId="3AB563C0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25 минут</w:t>
            </w:r>
          </w:p>
        </w:tc>
        <w:tc>
          <w:tcPr>
            <w:tcW w:w="1985" w:type="dxa"/>
            <w:shd w:val="clear" w:color="auto" w:fill="auto"/>
          </w:tcPr>
          <w:p w14:paraId="5BC09504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9" w:type="dxa"/>
            <w:shd w:val="clear" w:color="auto" w:fill="auto"/>
          </w:tcPr>
          <w:p w14:paraId="0621933F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минут</w:t>
            </w:r>
          </w:p>
        </w:tc>
      </w:tr>
      <w:tr w:rsidR="00691F62" w:rsidRPr="005267A6" w14:paraId="311A30D3" w14:textId="77777777" w:rsidTr="00691F62">
        <w:tc>
          <w:tcPr>
            <w:tcW w:w="1556" w:type="dxa"/>
            <w:shd w:val="clear" w:color="auto" w:fill="auto"/>
          </w:tcPr>
          <w:p w14:paraId="03C8904C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 лет</w:t>
            </w:r>
          </w:p>
          <w:p w14:paraId="4054563A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2521" w:type="dxa"/>
            <w:shd w:val="clear" w:color="auto" w:fill="auto"/>
          </w:tcPr>
          <w:p w14:paraId="7E7CC5C2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30 минут</w:t>
            </w:r>
          </w:p>
        </w:tc>
        <w:tc>
          <w:tcPr>
            <w:tcW w:w="1985" w:type="dxa"/>
            <w:shd w:val="clear" w:color="auto" w:fill="auto"/>
          </w:tcPr>
          <w:p w14:paraId="13BBA9C0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216BF169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1907A2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shd w:val="clear" w:color="auto" w:fill="auto"/>
          </w:tcPr>
          <w:p w14:paraId="6C46BE6C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минут</w:t>
            </w:r>
          </w:p>
          <w:p w14:paraId="710416A3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E57083" w14:textId="77777777" w:rsidR="00691F62" w:rsidRPr="005267A6" w:rsidRDefault="00691F62" w:rsidP="00526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4CFE352" w14:textId="77777777" w:rsidR="00D85933" w:rsidRDefault="00D85933" w:rsidP="00D8593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50A45E" w14:textId="77777777" w:rsidR="00D85933" w:rsidRDefault="00D85933" w:rsidP="00D8593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BE935A" w14:textId="77777777" w:rsidR="00C45523" w:rsidRPr="00C45523" w:rsidRDefault="00C45523" w:rsidP="00C45523">
      <w:pPr>
        <w:pStyle w:val="a5"/>
        <w:numPr>
          <w:ilvl w:val="2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455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Особенности организации образовательного процесса</w:t>
      </w:r>
    </w:p>
    <w:p w14:paraId="10279813" w14:textId="77777777" w:rsidR="00825CAD" w:rsidRPr="00C45523" w:rsidRDefault="00825CAD" w:rsidP="00C45523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455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Формы организации деятельности на занятии:</w:t>
      </w:r>
    </w:p>
    <w:p w14:paraId="5A01C31A" w14:textId="77777777" w:rsidR="00D85933" w:rsidRDefault="00D85933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обучения: очная.</w:t>
      </w:r>
    </w:p>
    <w:p w14:paraId="10A6B11D" w14:textId="77777777" w:rsidR="00825CAD" w:rsidRDefault="00825CAD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Ведущая форма организации занятий  - групповая. Наряду с групповой формой работы во время занятий осуществляется индивидуальный и дифференцированный подход к детям. </w:t>
      </w:r>
    </w:p>
    <w:p w14:paraId="65E551E4" w14:textId="77777777" w:rsidR="00825CAD" w:rsidRDefault="00825CAD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Каждое занятие состоит из двух частей: теоретической и практической. Теоретическую часть   планируется  с учётом возрастных, психологических и индивидуальных 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обенностей дошкольников</w:t>
      </w: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практической части происходит сборка</w:t>
      </w: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моделей по образцу, по схеме, на слух, по самостоятельному замыслу.</w:t>
      </w:r>
    </w:p>
    <w:p w14:paraId="2983860D" w14:textId="77777777" w:rsidR="00825CAD" w:rsidRPr="00825CAD" w:rsidRDefault="00825CAD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25C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Особенности образовательного процесса:</w:t>
      </w:r>
    </w:p>
    <w:p w14:paraId="35BA5B9E" w14:textId="77777777" w:rsidR="00825CAD" w:rsidRDefault="00825CAD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конструктором ТИКО</w:t>
      </w: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носит проблемно-поисковый характер деятельности; игровая форма делает занятия увлекательными и способствует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интереса</w:t>
      </w: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обучению. </w:t>
      </w:r>
    </w:p>
    <w:p w14:paraId="49598D65" w14:textId="77777777" w:rsidR="00825CAD" w:rsidRDefault="00825CAD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Большое место в процессе обучения отводиться творческому и </w:t>
      </w:r>
      <w:proofErr w:type="spellStart"/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сотворческому</w:t>
      </w:r>
      <w:proofErr w:type="spellEnd"/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(вместе с педагогом) конструированию. В процессе занятий уч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итываются идеи, находки детей, возникшие в процессе заняти</w:t>
      </w:r>
      <w:r w:rsidR="00464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Такое сотрудничество позволяет коллективный замысел превратить в общую работу. В ходе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занятия, </w:t>
      </w: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детям предлагается участие в конкурсах, выставках, фестивалях, праздниках. </w:t>
      </w:r>
    </w:p>
    <w:p w14:paraId="0B924319" w14:textId="77777777" w:rsidR="00825CAD" w:rsidRPr="00825CAD" w:rsidRDefault="00825CAD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программы может корректироваться в зависимости от увлечений и интересов детей.</w:t>
      </w:r>
    </w:p>
    <w:p w14:paraId="0524BCAD" w14:textId="77777777" w:rsidR="00825CAD" w:rsidRDefault="00825CAD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C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Состав группы:</w:t>
      </w:r>
      <w:r w:rsidR="00CB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постоянный, в количестве – 17 человек.</w:t>
      </w:r>
    </w:p>
    <w:p w14:paraId="6D66DADD" w14:textId="77777777" w:rsidR="00CB7946" w:rsidRDefault="00CB7946" w:rsidP="0055614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79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Режим работы: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занятия проводятся 2 ра</w:t>
      </w:r>
      <w:r w:rsidR="00556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в неделю: вторник, четверг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16.00 до 16.25 – старшая группа, </w:t>
      </w:r>
      <w:r w:rsidR="00556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среда, пятница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16.00 до 16.30 – подготовительная группа.</w:t>
      </w:r>
    </w:p>
    <w:p w14:paraId="1DE73BF6" w14:textId="77777777" w:rsidR="00825CAD" w:rsidRPr="00CB7946" w:rsidRDefault="00556146" w:rsidP="00CB794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Занятия проводятся в МК</w:t>
      </w:r>
      <w:r w:rsidR="00CB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СОШ № 11, по адресу: г. Тавда, ул. Омская 1, </w:t>
      </w:r>
      <w:proofErr w:type="spellStart"/>
      <w:r w:rsidR="00CB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="00CB7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№ 12.</w:t>
      </w:r>
    </w:p>
    <w:p w14:paraId="4AF40098" w14:textId="77777777" w:rsidR="00825CAD" w:rsidRPr="00825CAD" w:rsidRDefault="00825CAD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C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Язык преподавания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5C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</w:t>
      </w:r>
    </w:p>
    <w:p w14:paraId="0DC791DA" w14:textId="77777777" w:rsidR="00825CAD" w:rsidRPr="00825CAD" w:rsidRDefault="00825CAD" w:rsidP="00825C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5C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2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очная</w:t>
      </w:r>
    </w:p>
    <w:p w14:paraId="3C330860" w14:textId="77777777" w:rsidR="0078357B" w:rsidRDefault="0078357B" w:rsidP="00CB794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51CDA" w14:textId="77777777" w:rsidR="00827F63" w:rsidRDefault="00E705AF" w:rsidP="00CB7946">
      <w:pPr>
        <w:pStyle w:val="a5"/>
        <w:numPr>
          <w:ilvl w:val="1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7F63" w:rsidRPr="00CB7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программы</w:t>
      </w:r>
    </w:p>
    <w:p w14:paraId="66C07FBB" w14:textId="77777777" w:rsidR="00E705AF" w:rsidRPr="00E705AF" w:rsidRDefault="00E705AF" w:rsidP="00E705AF">
      <w:pPr>
        <w:pStyle w:val="a5"/>
        <w:spacing w:after="0"/>
        <w:ind w:left="0"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воспитанников способности и готовности к созидательному творчеству в окружающем мире, </w:t>
      </w: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творческой самореализации по средствам овладения ТИКО – конструированием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F10D0B" w14:textId="77777777" w:rsidR="00E705AF" w:rsidRPr="00E705AF" w:rsidRDefault="00E705AF" w:rsidP="00CB7946">
      <w:pPr>
        <w:pStyle w:val="a5"/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Задачи: </w:t>
      </w:r>
    </w:p>
    <w:p w14:paraId="178E05E3" w14:textId="77777777" w:rsidR="00E705AF" w:rsidRP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E84935C" w14:textId="77777777" w:rsid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представлений о плоскостных и объёмных геометрических фигурах, телах и их свойствах. </w:t>
      </w:r>
    </w:p>
    <w:p w14:paraId="7F15FC3F" w14:textId="77777777" w:rsidR="00E705AF" w:rsidRP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14:paraId="097AF633" w14:textId="77777777" w:rsid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расширение кругозора об окружающем мире, обогащение эмоциональной жизни, развитие художественно-эстетического вкуса; </w:t>
      </w:r>
    </w:p>
    <w:p w14:paraId="4D43B900" w14:textId="77777777" w:rsid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психических процессов (восприятия, памяти, воображения, мышления, речи) и приемов умственной деятельности (анализ, синтез, сравнение, классификация и обобщение); </w:t>
      </w:r>
    </w:p>
    <w:p w14:paraId="3A1D10DD" w14:textId="77777777" w:rsid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регулятивной структуры деятельности (целеполагание, прогнозирование, планирование, контроль, коррекция и оценка действий и результатов деятельности в соответствии с поставленной целью);</w:t>
      </w:r>
    </w:p>
    <w:p w14:paraId="081CBC4A" w14:textId="77777777" w:rsid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развитие сенсомоторных процессов (глазомера, руки и прочих) через формирование практических умений; </w:t>
      </w:r>
    </w:p>
    <w:p w14:paraId="517019BB" w14:textId="77777777" w:rsid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творческой самореализации и формирования мотивации успеха и достижений на основе предметно-преобразующей деятельности. </w:t>
      </w:r>
    </w:p>
    <w:p w14:paraId="5497F346" w14:textId="77777777" w:rsidR="00E705AF" w:rsidRP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</w:t>
      </w:r>
      <w:r w:rsidRPr="00E70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45CA430" w14:textId="77777777" w:rsidR="00E705AF" w:rsidRDefault="00E705AF" w:rsidP="00E705A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представлений о гармоничном единстве мира и о месте в нем человека с его искусственно создаваемой предметной средой. </w:t>
      </w:r>
    </w:p>
    <w:p w14:paraId="5113A485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состоит из двух модулей. У каждого модуля свои предметные цели и задачи. </w:t>
      </w:r>
    </w:p>
    <w:p w14:paraId="799B6F69" w14:textId="77777777" w:rsidR="00E705AF" w:rsidRP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705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Модуль «Плоскостное моделирование» </w:t>
      </w:r>
    </w:p>
    <w:p w14:paraId="5B0DFAF7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многоугольников, конструирование и сравнительный анализ их свойств. </w:t>
      </w:r>
    </w:p>
    <w:p w14:paraId="4261BE41" w14:textId="77777777" w:rsidR="00E705AF" w:rsidRP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Задачи: </w:t>
      </w:r>
    </w:p>
    <w:p w14:paraId="3ACCAC5D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</w:t>
      </w:r>
    </w:p>
    <w:p w14:paraId="58FD4313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анализу логических закономерностей и умению делать правильные умозаключения на основе проведённого анализа; </w:t>
      </w:r>
    </w:p>
    <w:p w14:paraId="07032133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и конструирование различных видов многоугольников; </w:t>
      </w:r>
    </w:p>
    <w:p w14:paraId="1E1D4738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планированию процесса создания собственной модели и совместного проекта; </w:t>
      </w:r>
    </w:p>
    <w:p w14:paraId="6441F0D4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различным видам конструирования; </w:t>
      </w:r>
    </w:p>
    <w:p w14:paraId="50C0EBC7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с симметрией, конструирование узоров и орнаментов. </w:t>
      </w:r>
    </w:p>
    <w:p w14:paraId="14220750" w14:textId="77777777" w:rsidR="00E705AF" w:rsidRP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14:paraId="787F4F9E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развитие комбинаторных способностей; </w:t>
      </w:r>
    </w:p>
    <w:p w14:paraId="471E4C25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навыков классификации; </w:t>
      </w:r>
    </w:p>
    <w:p w14:paraId="705C0912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умения мысленно разделить предмет на составные части и собрать из частей целое. </w:t>
      </w:r>
    </w:p>
    <w:p w14:paraId="15D4EB62" w14:textId="77777777" w:rsidR="00E705AF" w:rsidRP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14:paraId="2456BB30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воспитание трудолюбия, добросовестного и ответственного отношения к выполняемой работе, уважительного отношения к человеку-творцу, умения сотрудничать с другими людьми. </w:t>
      </w:r>
    </w:p>
    <w:p w14:paraId="2E57D6D6" w14:textId="77777777" w:rsidR="00E705AF" w:rsidRDefault="00E705AF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705A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Модуль «Объемное моделирование»</w:t>
      </w:r>
    </w:p>
    <w:p w14:paraId="7AD9A4A2" w14:textId="77777777" w:rsid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5C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многогранников, конструирование и сравнительный анализ их свойств. </w:t>
      </w:r>
    </w:p>
    <w:p w14:paraId="0A8DD357" w14:textId="77777777" w:rsidR="005C5D61" w:rsidRP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Задачи: </w:t>
      </w:r>
    </w:p>
    <w:p w14:paraId="7DF16713" w14:textId="77777777" w:rsid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0C4621" w14:textId="77777777" w:rsid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выделение многогранников из предметной среды окружающего мира; </w:t>
      </w:r>
    </w:p>
    <w:p w14:paraId="3EEB2E24" w14:textId="77777777" w:rsid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и конструирование предметов окружающего мира, на основе различных видов многогранников; </w:t>
      </w:r>
    </w:p>
    <w:p w14:paraId="5F55DFDC" w14:textId="77777777" w:rsid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исследование «объема» многогранников. </w:t>
      </w:r>
    </w:p>
    <w:p w14:paraId="7C79F161" w14:textId="77777777" w:rsidR="005C5D61" w:rsidRP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14:paraId="6D2E1D1B" w14:textId="77777777" w:rsid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целостного восприятия предмета; </w:t>
      </w:r>
    </w:p>
    <w:p w14:paraId="1D1F9337" w14:textId="77777777" w:rsid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конструктивного воображения при создании постройки по собственному замыслу, по предложенной или свободно выбранной теме. </w:t>
      </w:r>
    </w:p>
    <w:p w14:paraId="5F5F68F0" w14:textId="77777777" w:rsidR="005C5D61" w:rsidRP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14:paraId="6A49B5B9" w14:textId="77777777" w:rsidR="00E705AF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развитие умения сотрудничать, договариваться друг с другом в процессе организации и проведения совместных конструкторских проектов.</w:t>
      </w:r>
    </w:p>
    <w:p w14:paraId="28CD61AF" w14:textId="77777777" w:rsidR="00556146" w:rsidRDefault="00556146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94A7E" w14:textId="77777777" w:rsidR="00556146" w:rsidRPr="00AD35B3" w:rsidRDefault="00556146" w:rsidP="00556146">
      <w:pPr>
        <w:numPr>
          <w:ilvl w:val="1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14:paraId="4D1BAE65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освоения дошкольниками каждого модуля программы возможно достижение предметных результатов в области математических знаний и знаний предметов окружающего мира.</w:t>
      </w:r>
    </w:p>
    <w:p w14:paraId="39FE44BD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Ожидаемый результат: 1 год обучения (5 – 6 лет)</w:t>
      </w:r>
    </w:p>
    <w:p w14:paraId="6A9FDDA6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дети должны знать и уметь:</w:t>
      </w:r>
    </w:p>
    <w:p w14:paraId="12072517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называть и конструировать плоские и объемные геометрические фигуры;</w:t>
      </w:r>
    </w:p>
    <w:p w14:paraId="37269988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различных видах многоугольников;</w:t>
      </w:r>
    </w:p>
    <w:p w14:paraId="5EDCB665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ориентироваться в понятиях «вперед», «назад», «далеко», «близко», «около», «выше», «ниже», «между»;</w:t>
      </w:r>
    </w:p>
    <w:p w14:paraId="544E1F2D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и классифицировать фигуры по 1 - 2 свойствам;</w:t>
      </w:r>
    </w:p>
    <w:p w14:paraId="540EDD0F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конструировать различные виды многоугольников;</w:t>
      </w:r>
    </w:p>
    <w:p w14:paraId="59436EE0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ориентироваться в понятиях «вверх», «вниз», «направо», «налево»;</w:t>
      </w:r>
    </w:p>
    <w:p w14:paraId="0B016CD5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считать и сравнивать числа от 1 до 10;</w:t>
      </w:r>
    </w:p>
    <w:p w14:paraId="50B8D89B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конструировать плоские и объемные фигуры по образцу, по схеме и по собственному замыслу.</w:t>
      </w:r>
    </w:p>
    <w:p w14:paraId="5E5A991C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Ожидаемый результат: 2 год обучения (6 – 7 лет)</w:t>
      </w:r>
    </w:p>
    <w:p w14:paraId="54B0A91A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дети должны знать и уметь:</w:t>
      </w:r>
    </w:p>
    <w:p w14:paraId="185433CC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конструировать многогранники;</w:t>
      </w:r>
    </w:p>
    <w:p w14:paraId="7153DB6B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владеть основами моделирующей деятельности;</w:t>
      </w:r>
    </w:p>
    <w:p w14:paraId="39158E8F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и классифицировать фигуры по 2 - 3 свойствам;</w:t>
      </w:r>
    </w:p>
    <w:p w14:paraId="0B0AD301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ориентироваться в понятиях «направо», «налево», «по диагонали»;</w:t>
      </w:r>
    </w:p>
    <w:p w14:paraId="394D72AE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представление о периметре фигуры;</w:t>
      </w:r>
    </w:p>
    <w:p w14:paraId="6B354238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и анализировать объемы различных геометрических тел;</w:t>
      </w:r>
    </w:p>
    <w:p w14:paraId="753A4358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решать комбинаторные задачи;</w:t>
      </w:r>
    </w:p>
    <w:p w14:paraId="5736817A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выделять «целое» и «части»;</w:t>
      </w:r>
    </w:p>
    <w:p w14:paraId="6111FE8F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выявлять закономерности;</w:t>
      </w:r>
    </w:p>
    <w:p w14:paraId="0A5F9A9B" w14:textId="77777777" w:rsidR="00556146" w:rsidRPr="00AD35B3" w:rsidRDefault="00556146" w:rsidP="00556146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считать и сравнивать числа от 1 до 20.</w:t>
      </w:r>
    </w:p>
    <w:p w14:paraId="10BAD9F1" w14:textId="77777777" w:rsidR="005C5D61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7BDC7" w14:textId="77777777" w:rsidR="005C5D61" w:rsidRPr="00E705AF" w:rsidRDefault="005C5D61" w:rsidP="00E705A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86338" w14:textId="77777777" w:rsidR="00845748" w:rsidRPr="00845748" w:rsidRDefault="005C5D61" w:rsidP="00845748">
      <w:pPr>
        <w:numPr>
          <w:ilvl w:val="1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7F63" w:rsidRPr="00827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14:paraId="061332CA" w14:textId="77777777" w:rsidR="004A791B" w:rsidRPr="004A791B" w:rsidRDefault="004A791B" w:rsidP="004A791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79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 1 года обучения: </w:t>
      </w:r>
    </w:p>
    <w:p w14:paraId="299021E3" w14:textId="77777777" w:rsidR="004A791B" w:rsidRPr="004A791B" w:rsidRDefault="004A791B" w:rsidP="004A79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способности и готовности к созидательному творчеству в окружающем мире посредством геометрического плоскостного моделирования.</w:t>
      </w:r>
    </w:p>
    <w:p w14:paraId="1970C547" w14:textId="77777777" w:rsidR="004A791B" w:rsidRPr="004A791B" w:rsidRDefault="004A791B" w:rsidP="004A791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79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Задачи:</w:t>
      </w:r>
    </w:p>
    <w:p w14:paraId="164CF708" w14:textId="77777777" w:rsidR="004A791B" w:rsidRPr="004A791B" w:rsidRDefault="004A791B" w:rsidP="004A79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увлечь детей активной творческой деятельностью;</w:t>
      </w:r>
    </w:p>
    <w:p w14:paraId="21ADB743" w14:textId="77777777" w:rsidR="004A791B" w:rsidRPr="004A791B" w:rsidRDefault="004A791B" w:rsidP="004A79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геометрическими фигурами;</w:t>
      </w:r>
    </w:p>
    <w:p w14:paraId="205C5883" w14:textId="77777777" w:rsidR="004A791B" w:rsidRPr="004A791B" w:rsidRDefault="004A791B" w:rsidP="004A79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развитие левого и правого полушарий головного мозга обучающихся за счёт управления работой кистей рук и задействования пространственного мышления при сборе объёмных фигур;</w:t>
      </w:r>
    </w:p>
    <w:p w14:paraId="11BC64E5" w14:textId="77777777" w:rsidR="004A791B" w:rsidRDefault="004A791B" w:rsidP="004A79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учащихся мотивационную сферу – интерес к исследовательской деятельности и моделированию.</w:t>
      </w:r>
    </w:p>
    <w:p w14:paraId="03776DBA" w14:textId="77777777" w:rsidR="00556146" w:rsidRPr="004A791B" w:rsidRDefault="00556146" w:rsidP="004A791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92575" w14:textId="77777777" w:rsidR="00845748" w:rsidRPr="00845748" w:rsidRDefault="00845748" w:rsidP="0084574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Учебно-тематические план 1-го года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детьми 5-6 лет)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992"/>
        <w:gridCol w:w="993"/>
        <w:gridCol w:w="1134"/>
      </w:tblGrid>
      <w:tr w:rsidR="00845748" w:rsidRPr="00845748" w14:paraId="32DCE5FE" w14:textId="77777777" w:rsidTr="00281763">
        <w:trPr>
          <w:trHeight w:val="1"/>
        </w:trPr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EA56A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 w:firstLine="85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Тема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C97EA" w14:textId="77777777" w:rsidR="00845748" w:rsidRPr="00281763" w:rsidRDefault="00845748" w:rsidP="00E94804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Количество </w:t>
            </w:r>
          </w:p>
        </w:tc>
      </w:tr>
      <w:tr w:rsidR="00845748" w:rsidRPr="00845748" w14:paraId="7AE699C2" w14:textId="77777777" w:rsidTr="00281763">
        <w:trPr>
          <w:trHeight w:val="1"/>
        </w:trPr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01005" w14:textId="77777777" w:rsidR="00845748" w:rsidRPr="00281763" w:rsidRDefault="00845748" w:rsidP="00845748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38C58" w14:textId="77777777" w:rsidR="00845748" w:rsidRPr="00281763" w:rsidRDefault="004A791B" w:rsidP="00281763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Всег</w:t>
            </w:r>
            <w:r w:rsidR="00845748"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C07D4" w14:textId="77777777" w:rsidR="00845748" w:rsidRPr="00281763" w:rsidRDefault="00845748" w:rsidP="00281763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Теор</w:t>
            </w:r>
            <w:r w:rsidR="004A791B"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ия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50D29" w14:textId="77777777" w:rsidR="00845748" w:rsidRPr="00281763" w:rsidRDefault="00845748" w:rsidP="00281763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Практика</w:t>
            </w:r>
          </w:p>
        </w:tc>
      </w:tr>
      <w:tr w:rsidR="00845748" w:rsidRPr="00845748" w14:paraId="06C09DC6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5ACB2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1. Тема. Вводная часть. Инструменты и материалы. Инструктаж по Технике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F275F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620FC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C233C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845748" w:rsidRPr="00845748" w14:paraId="7CDA8101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17AC4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1.1. Изучение комплектации </w:t>
            </w:r>
            <w:proofErr w:type="gramStart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конструктора .</w:t>
            </w:r>
            <w:proofErr w:type="gramEnd"/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Учимся скреплять между собой.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F6FC4" w14:textId="77777777" w:rsidR="00845748" w:rsidRPr="006D65B4" w:rsidRDefault="006D65B4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FA5BE" w14:textId="77777777" w:rsidR="00845748" w:rsidRPr="006D65B4" w:rsidRDefault="006D65B4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6474F" w14:textId="77777777" w:rsidR="00845748" w:rsidRPr="00281763" w:rsidRDefault="006D65B4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10A0CFE1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4055D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2. Плоскостное конструирование.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EA051" w14:textId="77777777" w:rsidR="00845748" w:rsidRPr="00281763" w:rsidRDefault="006D65B4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933F8" w14:textId="77777777" w:rsidR="00845748" w:rsidRPr="00281763" w:rsidRDefault="006D65B4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</w:t>
            </w:r>
            <w:r w:rsidR="00845748" w:rsidRPr="00281763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B8456" w14:textId="77777777" w:rsidR="00845748" w:rsidRPr="00281763" w:rsidRDefault="006D65B4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</w:t>
            </w:r>
            <w:r w:rsidR="00845748" w:rsidRPr="00281763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0</w:t>
            </w:r>
          </w:p>
        </w:tc>
      </w:tr>
      <w:tr w:rsidR="00845748" w:rsidRPr="00845748" w14:paraId="3EE06ABB" w14:textId="77777777" w:rsidTr="00281763">
        <w:trPr>
          <w:trHeight w:val="54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3AF4D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Сравнение и классификация четырёхугольников по свойствам. Конструирование по образцу.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8D82B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9B021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6B8E8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,5</w:t>
            </w:r>
          </w:p>
        </w:tc>
      </w:tr>
      <w:tr w:rsidR="00845748" w:rsidRPr="00845748" w14:paraId="154259EE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B6897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2.2. Конструирование по схемам  «Теремок»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84ED6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52363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B56EC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,5</w:t>
            </w:r>
          </w:p>
        </w:tc>
      </w:tr>
      <w:tr w:rsidR="00845748" w:rsidRPr="00845748" w14:paraId="3BBE519E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0A9CC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2.3. Конструирование по схемам  «Осень»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EC2A3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DC4A7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E018C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0.5</w:t>
            </w:r>
          </w:p>
        </w:tc>
      </w:tr>
      <w:tr w:rsidR="00845748" w:rsidRPr="00845748" w14:paraId="1465993C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DFAAF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2.4. Сравнение и классификация треугольников по свойствам. Конструирование по схемам.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6CEB6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4EC5D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C9A3B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0.5</w:t>
            </w:r>
          </w:p>
        </w:tc>
      </w:tr>
      <w:tr w:rsidR="00845748" w:rsidRPr="00845748" w14:paraId="3D687F59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4576F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2.5. Конструирование по схемам  «Осенний цветок»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AFF7C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820CC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F0966" w14:textId="77777777" w:rsidR="00845748" w:rsidRPr="008E7E3A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,5</w:t>
            </w:r>
          </w:p>
        </w:tc>
      </w:tr>
      <w:tr w:rsidR="00845748" w:rsidRPr="00845748" w14:paraId="078DD162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A4562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2.6. Конструирование по схемам  «Лесные звери»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4A873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F3AB1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55F7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7F28EB23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643B6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2.7.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Сравнение и классификация по свойствам многоугольников.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09647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F09E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8BA8A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675CD446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1A7F5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2.8.</w:t>
            </w: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 по схемам  «Девочка, мальчик»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540CB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3569A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E4E40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0DAB92BA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87843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2.9. Конструирование по схемам  «Домашние животные»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AA5B0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33AD0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40A49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845748" w:rsidRPr="00845748" w14:paraId="3E517DA5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894F5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2.10.</w:t>
            </w: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Конструирование по схемам «Домашние птицы»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734FF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90B1B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BD6EF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54FBE044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DEF38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2.11. Конструирование по схемам  «Лесные птицы»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F0DBC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ECFB1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2B6CE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05E03345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76BF7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2.12. Конструирование по схемам «Экзотические животные»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5C5B6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EAEEE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9DC2C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845748" w:rsidRPr="00845748" w14:paraId="487F527C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B82C9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2.13. Конструирование по схемам «Экзотические птицы»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50CA6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2F58D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2F35E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4F1393E4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C4A1E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2.14. Конструирование по схемам «Рептилии»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45064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CF0F6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4BEAC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845748" w:rsidRPr="00845748" w14:paraId="0DD798DD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D6FA4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2.15. Конструирование по схемам «Обитатели морей»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0A9F1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44158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B88AF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845748" w:rsidRPr="00845748" w14:paraId="5D83C45E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0105B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2.16. Конструирование по схемам «Динозавры»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04422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2945C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25640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4EEE2ABA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1324D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3. Тема.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Плоскостное конструирование «Транспорт»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379E1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798A3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2,</w:t>
            </w:r>
            <w:r w:rsidR="00845748"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76E45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2,</w:t>
            </w:r>
            <w:r w:rsidR="00845748"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</w:tr>
      <w:tr w:rsidR="00845748" w:rsidRPr="00845748" w14:paraId="1A77AE04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9FD5C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3.1. Конструирование по схемам «Транспорт наземный»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97975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5387A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451EC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7A809D58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B9CC7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 по схемам «Транспорт водный»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A6983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EC417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5B013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42EFF60C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12E02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3.3. Конструирование по схемам «Транспорт воздушный»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ED214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E0A74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3DF07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52F927EB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EF06C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3.4. Конструирование по схемам «Железнодорожный транспорт»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A0C57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84CC8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67311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0CA7CC13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D4CEB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3.5.Конструирование техники по замыслу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CB873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CEEE5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575DF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174DE91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CA323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4. Тема.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Разработка и реализация конструкторского проекта «Новый год»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B2BF7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269B1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D5F4D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</w:tr>
      <w:tr w:rsidR="00845748" w:rsidRPr="00845748" w14:paraId="53573AC2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2C75B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4.1. Конструирование по схемам:  «Ёлка», «Снеговик».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6BEE8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6A3C0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4AB95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3132D456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61731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4.2. Конструирование по схемам: «Снежинки»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49029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5B2D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57E80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2F03C81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8A6EF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4.3. Конструирование по схемам  «Дед мороз», «Снегурочка»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8E170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D4B86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7123E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464C00C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EEB40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4.4. Конструирование «Мастерская Деда Мороза»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3BD22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B94BE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64399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61AD39CC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59A1E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4.5. Конструирование героев сказки «Желания под Новый год»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65EF7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6237D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52B2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845748" w:rsidRPr="00845748" w14:paraId="599307C7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F3DB8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5. Тема. Логические игры с «ТИКО конструктором»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FAA4B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4A8AF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80636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</w:tr>
      <w:tr w:rsidR="00845748" w:rsidRPr="00845748" w14:paraId="7C3EB3A5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E460A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5.1 .Логические игры  «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Тико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-Фантазёр»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1EB49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C40E2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2178F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7763DFE7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EB3F6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5.2. Логические игры «Ориентирование»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A90F2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7970A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A2FAD" w14:textId="77777777" w:rsidR="00845748" w:rsidRPr="00281763" w:rsidRDefault="008E7E3A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1,5</w:t>
            </w:r>
          </w:p>
        </w:tc>
      </w:tr>
      <w:tr w:rsidR="00845748" w:rsidRPr="00845748" w14:paraId="5ABDBE74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19BE0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5.3. Логические игры «Посчитай фигуры-четырёхугольники»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5BD0F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2DCBC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B14E7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4322A83D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04E7E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5.4. Логические игры «Посчитай фигуры- треугольники»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01643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2BDB1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3EF5E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5A16F7A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D03C1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6. Тема. Конструирование по схемам «Цифры», «Буквы»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5C38D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BDA27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CF384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845748" w:rsidRPr="00845748" w14:paraId="5B9E0C3A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6ABD0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6.1. Конструирование по технологической карте «Цифры»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A199C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567B6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89CA5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74D01187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8064E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6.2. Конструирование по технологической карте «Буквы»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6B421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92F01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D0B1C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1569D1BD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D5882" w14:textId="77777777" w:rsidR="00845748" w:rsidRPr="00281763" w:rsidRDefault="00845748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7. Тема.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Разработка и реализация конструкторского проекта «</w:t>
            </w:r>
            <w:r w:rsidRPr="0028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защитника Отечества</w:t>
            </w: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965CA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2EC3E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2,</w:t>
            </w:r>
            <w:r w:rsidR="00845748"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DFC04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2,5</w:t>
            </w:r>
          </w:p>
        </w:tc>
      </w:tr>
      <w:tr w:rsidR="00845748" w:rsidRPr="00845748" w14:paraId="25137A53" w14:textId="77777777" w:rsidTr="00281763">
        <w:trPr>
          <w:trHeight w:val="37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0008D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Тема 7.1. Конструирование по схемам: «Солдаты»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1E03C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454C9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  <w:r w:rsidR="008E7E3A">
              <w:rPr>
                <w:rFonts w:ascii="Times New Roman" w:eastAsia="Calibri" w:hAnsi="Times New Roman" w:cs="Times New Roman"/>
                <w:sz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56795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  <w:r w:rsidR="008E7E3A">
              <w:rPr>
                <w:rFonts w:ascii="Times New Roman" w:eastAsia="Calibri" w:hAnsi="Times New Roman" w:cs="Times New Roman"/>
                <w:sz w:val="24"/>
                <w:lang w:eastAsia="ru-RU"/>
              </w:rPr>
              <w:t>,5</w:t>
            </w:r>
          </w:p>
        </w:tc>
      </w:tr>
      <w:tr w:rsidR="00845748" w:rsidRPr="00845748" w14:paraId="5A05CDDD" w14:textId="77777777" w:rsidTr="00281763">
        <w:trPr>
          <w:trHeight w:val="27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888A8" w14:textId="77777777" w:rsidR="00845748" w:rsidRPr="00281763" w:rsidRDefault="00845748" w:rsidP="008457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7.2. Конструирование по схемам: «Оружие»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F9250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CD583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7E340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26173D0C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7794B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Тема 7.3. Конструирование по схемам:  «Военная техника»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4FC33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C1516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19754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</w:tr>
      <w:tr w:rsidR="00845748" w:rsidRPr="00845748" w14:paraId="0AD1A12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DAC6E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Тема 7.4. Конструирование по замыслу обучающихся героев сказки «О дружбе и друзьях»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CE535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1F5A6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9C183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24712BFD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EF6A2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8. Разработка и реализация конструкторского проекта «Весна»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86C8E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97D46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2,</w:t>
            </w:r>
            <w:r w:rsidR="00845748"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7994E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2,</w:t>
            </w:r>
            <w:r w:rsidR="00845748"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</w:tr>
      <w:tr w:rsidR="00845748" w:rsidRPr="00845748" w14:paraId="26DF8ED1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15CE8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8.1. Конструирование по схемам: «Перелётные птицы»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5FB82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E9226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9B98A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1D71C529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6BDCB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8.2. Конструирование по технологическим картам «8 марта».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BF4BC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8778F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F89AE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0E11FC3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56D6B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8.3. Конструирование по схемам: «Насекомые»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36C33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AC18F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06D69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5FA97FFB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462E7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8.4. Конструирование по схемам: «Паук», «Паутина»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321DE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71558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AA6B0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845748" w:rsidRPr="00845748" w14:paraId="53BB9DF7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FBC6B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Тема.  </w:t>
            </w:r>
            <w:r w:rsidRPr="00281763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Разработка и реализация конструкторского проекта «Космос»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C0E7D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4C567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5BACA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</w:tr>
      <w:tr w:rsidR="00845748" w:rsidRPr="00845748" w14:paraId="7759B7D1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7EA9D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 по технологическим картам «Ракета».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079BA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AB59B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5B766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0610E34A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DBF31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Конструирование по технологическим картам «Звездолёт».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C94CB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4E8FD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B296C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5442AE24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C3332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 по технологическим картам «Спутник».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F08A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C9CC5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72C13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175D2BA8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F81BB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 по технологическим картам «Планеты», «Солнце»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0B6ED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693B0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CAEDE" w14:textId="77777777" w:rsidR="00845748" w:rsidRPr="00281763" w:rsidRDefault="008E7E3A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111088B8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07790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 по технологическим картам «Комета», «Звезда»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7BD9B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1CB89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A13A6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1A051CC3" w14:textId="77777777" w:rsidTr="00281763">
        <w:trPr>
          <w:trHeight w:val="27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9C446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 по технологическим картам «Космический робот»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B8B92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6273A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B7E9C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5B002A02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281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Конструирование по технологическим картам «Космонавт», «Космическая станция»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19B82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7B29A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B98C2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7592ECF4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87F45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 по технологическим картам «Лунатики»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74D29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80897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E7BDF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3B8062EA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94FC4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Тема.  Играем в сказку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5E73F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53BF1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98783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5,5</w:t>
            </w:r>
          </w:p>
        </w:tc>
      </w:tr>
      <w:tr w:rsidR="00845748" w:rsidRPr="00845748" w14:paraId="157D4F31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F78EF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10.1. Тема.  Конструирование по схеме «Золотой ключик»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F3F11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34BA3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98B98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25A48357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3BFC7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10.2. Разработка и реализация конструкторского проекта. Сказка «Колобок»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0F8E1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8A370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2C60C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1F57CE46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F774C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10.3. Разработка и реализация конструкторского проекта. Сказка «Теремок»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07E85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27AF9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48750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04F7426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10E7A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10.4. Разработка и реализация конструкторского проекта. Сказка «Репка»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516E5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C07FD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B429D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46B81FF9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A1F57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10.5. Разработка и реализация конструкторского проекта. Сказка «Маша и медведь»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10481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68FAB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285EA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33C37FB4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F759E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10.6. Разработка и реализация конструкторского проекта. Сказка «Курочка ряба»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FDFEE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E6368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88498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703D7B8E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6F6FA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10.7. Разработка и реализация конструкторского проекта. Сказка «Петушок и лиса»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DC5D1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A931C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A44C8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57890C89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9DAB2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10.8. Разработка и реализация конструкторского проекта</w:t>
            </w:r>
            <w:r w:rsidR="00806FFB"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Сказка «Приключения щенка Гав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7858D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B567C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17883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2F8BAE73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2C088" w14:textId="77777777" w:rsidR="00845748" w:rsidRPr="00281763" w:rsidRDefault="00845748" w:rsidP="0080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10.9. Разработка и реализация конструкторского проекта. Сказка «</w:t>
            </w:r>
            <w:r w:rsidR="00806FFB"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Майский 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0F64D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5BA19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1078E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7629B089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03FC8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10.10. Разработка и реализация конструкторского проекта. Сказка «О доброй Бурёнке и её друзьях»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B9281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03733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2A5A6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7720040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672CD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10.11. Конструирование героев сказки «Тяп и Ляп»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F0634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DC9A9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E5142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71B7C9F5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66897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11. Тема. Работа с контурными схемами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7349D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A10A6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D9130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845748" w:rsidRPr="00845748" w14:paraId="1BE6011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BAEF2" w14:textId="77777777" w:rsidR="00845748" w:rsidRPr="00281763" w:rsidRDefault="00845748" w:rsidP="008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11.1. Работа с контурными схемами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345F7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FFC94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9B087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64211E00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38A5E" w14:textId="77777777" w:rsidR="00845748" w:rsidRPr="00281763" w:rsidRDefault="00845748" w:rsidP="0080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11.2. Конструирование желания по замыслу </w:t>
            </w:r>
            <w:r w:rsidR="00806FFB"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023E6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DE9AD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A5163" w14:textId="77777777" w:rsidR="00845748" w:rsidRPr="00281763" w:rsidRDefault="00284C40" w:rsidP="00845748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49931638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8DA70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12.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Тема 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0DEDE" w14:textId="77777777" w:rsidR="00845748" w:rsidRPr="00281763" w:rsidRDefault="00284C40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2BEDE" w14:textId="77777777" w:rsidR="00845748" w:rsidRPr="00281763" w:rsidRDefault="00284C40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12AC7" w14:textId="77777777" w:rsidR="00845748" w:rsidRPr="00281763" w:rsidRDefault="00284C40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0,5</w:t>
            </w:r>
          </w:p>
        </w:tc>
      </w:tr>
      <w:tr w:rsidR="00845748" w:rsidRPr="00845748" w14:paraId="3956E42A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83AFC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12.1.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Итоговое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BAAD0" w14:textId="77777777" w:rsidR="00845748" w:rsidRPr="00281763" w:rsidRDefault="00284C40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4E287" w14:textId="77777777" w:rsidR="00845748" w:rsidRPr="00281763" w:rsidRDefault="00284C40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31D46" w14:textId="77777777" w:rsidR="00845748" w:rsidRPr="00281763" w:rsidRDefault="00284C40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845748" w:rsidRPr="00845748" w14:paraId="6827D804" w14:textId="77777777" w:rsidTr="00281763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C0203" w14:textId="77777777" w:rsidR="00845748" w:rsidRPr="00281763" w:rsidRDefault="00845748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6165E" w14:textId="77777777" w:rsidR="00845748" w:rsidRPr="00281763" w:rsidRDefault="00284C40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4CF7F" w14:textId="77777777" w:rsidR="00845748" w:rsidRPr="00281763" w:rsidRDefault="00284C40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8E937" w14:textId="77777777" w:rsidR="00845748" w:rsidRPr="00281763" w:rsidRDefault="00284C40" w:rsidP="008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36</w:t>
            </w:r>
          </w:p>
        </w:tc>
      </w:tr>
    </w:tbl>
    <w:p w14:paraId="5B970704" w14:textId="77777777" w:rsidR="00556146" w:rsidRDefault="00556146" w:rsidP="00281763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F4FE11" w14:textId="77777777" w:rsidR="00845748" w:rsidRDefault="004A791B" w:rsidP="005C5D61">
      <w:pPr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программы 1 года обучения с детьми 5-6 лет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2547"/>
        <w:gridCol w:w="2683"/>
        <w:gridCol w:w="3477"/>
      </w:tblGrid>
      <w:tr w:rsidR="00753D3A" w14:paraId="22B1ABB9" w14:textId="77777777" w:rsidTr="004A791B">
        <w:tc>
          <w:tcPr>
            <w:tcW w:w="756" w:type="dxa"/>
          </w:tcPr>
          <w:p w14:paraId="10C3B54F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7" w:type="dxa"/>
          </w:tcPr>
          <w:p w14:paraId="3F0F5717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83" w:type="dxa"/>
          </w:tcPr>
          <w:p w14:paraId="4A8CDA75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теоретической части</w:t>
            </w:r>
          </w:p>
        </w:tc>
        <w:tc>
          <w:tcPr>
            <w:tcW w:w="3477" w:type="dxa"/>
          </w:tcPr>
          <w:p w14:paraId="18A590D3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практической части</w:t>
            </w:r>
          </w:p>
        </w:tc>
      </w:tr>
      <w:tr w:rsidR="00753D3A" w14:paraId="746BC13C" w14:textId="77777777" w:rsidTr="004A791B">
        <w:tc>
          <w:tcPr>
            <w:tcW w:w="756" w:type="dxa"/>
          </w:tcPr>
          <w:p w14:paraId="15158D1C" w14:textId="77777777" w:rsidR="00753D3A" w:rsidRPr="00753D3A" w:rsidRDefault="00753D3A" w:rsidP="00753D3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</w:p>
          <w:p w14:paraId="76D327C9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47" w:type="dxa"/>
          </w:tcPr>
          <w:p w14:paraId="1DAA4834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Вводная часть </w:t>
            </w: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Инструменты и материалы. Инструктаж по Т.Б.</w:t>
            </w:r>
          </w:p>
        </w:tc>
        <w:tc>
          <w:tcPr>
            <w:tcW w:w="2683" w:type="dxa"/>
          </w:tcPr>
          <w:p w14:paraId="28A0A1DF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комплектации конструктора. Инструктаж по Т.Б.</w:t>
            </w:r>
          </w:p>
        </w:tc>
        <w:tc>
          <w:tcPr>
            <w:tcW w:w="3477" w:type="dxa"/>
          </w:tcPr>
          <w:p w14:paraId="356EBD95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скреплять детали конструктора между собой.</w:t>
            </w:r>
          </w:p>
        </w:tc>
      </w:tr>
      <w:tr w:rsidR="00753D3A" w14:paraId="6E2F53A4" w14:textId="77777777" w:rsidTr="00806FFB">
        <w:trPr>
          <w:trHeight w:val="480"/>
        </w:trPr>
        <w:tc>
          <w:tcPr>
            <w:tcW w:w="756" w:type="dxa"/>
          </w:tcPr>
          <w:p w14:paraId="64E11F45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707" w:type="dxa"/>
            <w:gridSpan w:val="3"/>
          </w:tcPr>
          <w:p w14:paraId="2B79794D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Плоскостное моделирование</w:t>
            </w: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3D3A" w14:paraId="24B4C146" w14:textId="77777777" w:rsidTr="00806FFB">
        <w:trPr>
          <w:trHeight w:val="1721"/>
        </w:trPr>
        <w:tc>
          <w:tcPr>
            <w:tcW w:w="756" w:type="dxa"/>
          </w:tcPr>
          <w:p w14:paraId="28A89E29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14:paraId="67C84DCE" w14:textId="77777777" w:rsidR="00753D3A" w:rsidRPr="00753D3A" w:rsidRDefault="00753D3A" w:rsidP="00753D3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14:paraId="0A5DB98C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Сравнение и классификация четырёхугольников по свойствам. Конструирование по образцу.</w:t>
            </w:r>
          </w:p>
        </w:tc>
        <w:tc>
          <w:tcPr>
            <w:tcW w:w="2683" w:type="dxa"/>
          </w:tcPr>
          <w:p w14:paraId="48A3DDF1" w14:textId="77777777" w:rsid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етырёхугольники, их названия, количество углов и сторон (прямоугольник, квадрат, ромб, трапеция)</w:t>
            </w:r>
          </w:p>
        </w:tc>
        <w:tc>
          <w:tcPr>
            <w:tcW w:w="3477" w:type="dxa"/>
          </w:tcPr>
          <w:p w14:paraId="5186353A" w14:textId="77777777" w:rsid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струирование по схеме «Дорожка».</w:t>
            </w:r>
          </w:p>
        </w:tc>
      </w:tr>
      <w:tr w:rsidR="00753D3A" w14:paraId="7DB58C02" w14:textId="77777777" w:rsidTr="00806FFB">
        <w:trPr>
          <w:trHeight w:val="908"/>
        </w:trPr>
        <w:tc>
          <w:tcPr>
            <w:tcW w:w="756" w:type="dxa"/>
          </w:tcPr>
          <w:p w14:paraId="45674DAE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47" w:type="dxa"/>
          </w:tcPr>
          <w:p w14:paraId="271BEF58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«Теремок»</w:t>
            </w:r>
          </w:p>
          <w:p w14:paraId="75B9C25B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72621085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3720BB13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 «Теремок».</w:t>
            </w:r>
          </w:p>
        </w:tc>
      </w:tr>
      <w:tr w:rsidR="00753D3A" w14:paraId="4A966F09" w14:textId="77777777" w:rsidTr="00806FFB">
        <w:trPr>
          <w:trHeight w:val="908"/>
        </w:trPr>
        <w:tc>
          <w:tcPr>
            <w:tcW w:w="756" w:type="dxa"/>
          </w:tcPr>
          <w:p w14:paraId="38C92D33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547" w:type="dxa"/>
          </w:tcPr>
          <w:p w14:paraId="18D7DCC4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«Осень»</w:t>
            </w:r>
          </w:p>
        </w:tc>
        <w:tc>
          <w:tcPr>
            <w:tcW w:w="2683" w:type="dxa"/>
          </w:tcPr>
          <w:p w14:paraId="2C3CF983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3A3CD3CF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 Выставка «Листья», «Грибы»</w:t>
            </w:r>
          </w:p>
        </w:tc>
      </w:tr>
      <w:tr w:rsidR="00753D3A" w14:paraId="310439B2" w14:textId="77777777" w:rsidTr="00806FFB">
        <w:trPr>
          <w:trHeight w:val="908"/>
        </w:trPr>
        <w:tc>
          <w:tcPr>
            <w:tcW w:w="756" w:type="dxa"/>
          </w:tcPr>
          <w:p w14:paraId="082E8703" w14:textId="77777777" w:rsidR="00753D3A" w:rsidRDefault="00753D3A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547" w:type="dxa"/>
          </w:tcPr>
          <w:p w14:paraId="7BFE304A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Сравнение и классификация треугольников по свойствам. Конструирование по схемам.</w:t>
            </w:r>
          </w:p>
        </w:tc>
        <w:tc>
          <w:tcPr>
            <w:tcW w:w="2683" w:type="dxa"/>
          </w:tcPr>
          <w:p w14:paraId="618F7B8B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реугольники, их названия, количество углов и сторон (равносторонний, остроугольный, прямоугольный)</w:t>
            </w:r>
          </w:p>
        </w:tc>
        <w:tc>
          <w:tcPr>
            <w:tcW w:w="3477" w:type="dxa"/>
          </w:tcPr>
          <w:p w14:paraId="58837CA7" w14:textId="77777777" w:rsid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тетради </w:t>
            </w:r>
          </w:p>
          <w:p w14:paraId="475207DB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«ТИКО-моделирование»</w:t>
            </w:r>
          </w:p>
        </w:tc>
      </w:tr>
      <w:tr w:rsidR="00753D3A" w14:paraId="271CB952" w14:textId="77777777" w:rsidTr="00806FFB">
        <w:trPr>
          <w:trHeight w:val="908"/>
        </w:trPr>
        <w:tc>
          <w:tcPr>
            <w:tcW w:w="756" w:type="dxa"/>
          </w:tcPr>
          <w:p w14:paraId="0A26330A" w14:textId="77777777" w:rsidR="00753D3A" w:rsidRDefault="00753D3A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547" w:type="dxa"/>
          </w:tcPr>
          <w:p w14:paraId="7680C425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«Осенний цветок»</w:t>
            </w:r>
          </w:p>
        </w:tc>
        <w:tc>
          <w:tcPr>
            <w:tcW w:w="2683" w:type="dxa"/>
          </w:tcPr>
          <w:p w14:paraId="44F1C484" w14:textId="77777777" w:rsid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0A0CC636" w14:textId="77777777" w:rsidR="00753D3A" w:rsidRPr="00753D3A" w:rsidRDefault="00753D3A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«Осенний цветок».</w:t>
            </w:r>
          </w:p>
        </w:tc>
      </w:tr>
      <w:tr w:rsidR="00753D3A" w14:paraId="0EBADC0E" w14:textId="77777777" w:rsidTr="00806FFB">
        <w:trPr>
          <w:trHeight w:val="908"/>
        </w:trPr>
        <w:tc>
          <w:tcPr>
            <w:tcW w:w="756" w:type="dxa"/>
          </w:tcPr>
          <w:p w14:paraId="13FE3F01" w14:textId="77777777" w:rsidR="00753D3A" w:rsidRDefault="00753D3A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547" w:type="dxa"/>
          </w:tcPr>
          <w:p w14:paraId="1BC3D664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«Лесные звери»</w:t>
            </w:r>
          </w:p>
          <w:p w14:paraId="430489AD" w14:textId="77777777" w:rsidR="00753D3A" w:rsidRPr="00753D3A" w:rsidRDefault="00753D3A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20229967" w14:textId="77777777" w:rsidR="00753D3A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</w:t>
            </w: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</w:tcPr>
          <w:p w14:paraId="6A63B8F1" w14:textId="77777777" w:rsidR="00753D3A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«Олень», «Мышь», «Лиса», «Белка».</w:t>
            </w:r>
            <w:r w:rsidRPr="00753D3A">
              <w:rPr>
                <w:rFonts w:eastAsiaTheme="minorEastAsia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тетради «ТИКО-моделирование».</w:t>
            </w:r>
          </w:p>
        </w:tc>
      </w:tr>
      <w:tr w:rsidR="00CC05B2" w14:paraId="56158FC5" w14:textId="77777777" w:rsidTr="00806FFB">
        <w:trPr>
          <w:trHeight w:val="908"/>
        </w:trPr>
        <w:tc>
          <w:tcPr>
            <w:tcW w:w="756" w:type="dxa"/>
          </w:tcPr>
          <w:p w14:paraId="3198CB25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547" w:type="dxa"/>
          </w:tcPr>
          <w:p w14:paraId="4DB61DE9" w14:textId="77777777" w:rsidR="00CC05B2" w:rsidRPr="00753D3A" w:rsidRDefault="00CC05B2" w:rsidP="00753D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Сравнение и классификация по свойствам многоугольников. Конструирование по образцу.</w:t>
            </w:r>
          </w:p>
        </w:tc>
        <w:tc>
          <w:tcPr>
            <w:tcW w:w="2683" w:type="dxa"/>
          </w:tcPr>
          <w:p w14:paraId="5EA65AD2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треугольники, их названия, количество углов и сторон (пятиугольник, шестиугольник, восьмиугольник).</w:t>
            </w:r>
          </w:p>
        </w:tc>
        <w:tc>
          <w:tcPr>
            <w:tcW w:w="3477" w:type="dxa"/>
          </w:tcPr>
          <w:p w14:paraId="2EF708B3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образцу. Работа по тетради «ТИКО-моделирование», Задание № 3</w:t>
            </w:r>
          </w:p>
        </w:tc>
      </w:tr>
      <w:tr w:rsidR="00CC05B2" w14:paraId="2AB5E76C" w14:textId="77777777" w:rsidTr="00806FFB">
        <w:trPr>
          <w:trHeight w:val="908"/>
        </w:trPr>
        <w:tc>
          <w:tcPr>
            <w:tcW w:w="756" w:type="dxa"/>
          </w:tcPr>
          <w:p w14:paraId="1439631E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547" w:type="dxa"/>
          </w:tcPr>
          <w:p w14:paraId="789C349C" w14:textId="77777777" w:rsidR="00CC05B2" w:rsidRPr="00753D3A" w:rsidRDefault="00CC05B2" w:rsidP="00CC0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«Друзья»</w:t>
            </w:r>
          </w:p>
          <w:p w14:paraId="1B9B4627" w14:textId="77777777" w:rsidR="00CC05B2" w:rsidRPr="00753D3A" w:rsidRDefault="00CC05B2" w:rsidP="00CC0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2EDEF4DA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</w:t>
            </w: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</w:tcPr>
          <w:p w14:paraId="3A6408E4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«Девочка», «Мальчик».</w:t>
            </w:r>
            <w:r w:rsidRPr="00753D3A">
              <w:rPr>
                <w:rFonts w:eastAsiaTheme="minorEastAsia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тетради «ТИКО-моделирование».</w:t>
            </w:r>
          </w:p>
        </w:tc>
      </w:tr>
      <w:tr w:rsidR="00CC05B2" w14:paraId="7CDF17AD" w14:textId="77777777" w:rsidTr="00806FFB">
        <w:trPr>
          <w:trHeight w:val="908"/>
        </w:trPr>
        <w:tc>
          <w:tcPr>
            <w:tcW w:w="756" w:type="dxa"/>
          </w:tcPr>
          <w:p w14:paraId="1F7BF6D9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547" w:type="dxa"/>
          </w:tcPr>
          <w:p w14:paraId="71B9A9C9" w14:textId="77777777" w:rsidR="00CC05B2" w:rsidRPr="00CC05B2" w:rsidRDefault="00CC05B2" w:rsidP="00CC0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</w:t>
            </w:r>
            <w:r w:rsidRPr="00753D3A">
              <w:rPr>
                <w:rFonts w:eastAsiaTheme="minorEastAsia"/>
                <w:i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схемам  «Домашние животные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83" w:type="dxa"/>
          </w:tcPr>
          <w:p w14:paraId="7AB384BE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</w:t>
            </w: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</w:tcPr>
          <w:p w14:paraId="53F86F9F" w14:textId="77777777" w:rsidR="00CC05B2" w:rsidRPr="00CC05B2" w:rsidRDefault="00CC05B2" w:rsidP="00CC0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Конструирование по</w:t>
            </w:r>
            <w:r w:rsidRPr="00753D3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схемам. Работа по тетради «ТИКО-моделирование». Задание на логику №1,3</w:t>
            </w:r>
          </w:p>
        </w:tc>
      </w:tr>
      <w:tr w:rsidR="00CC05B2" w14:paraId="608DBB2A" w14:textId="77777777" w:rsidTr="00806FFB">
        <w:trPr>
          <w:trHeight w:val="908"/>
        </w:trPr>
        <w:tc>
          <w:tcPr>
            <w:tcW w:w="756" w:type="dxa"/>
          </w:tcPr>
          <w:p w14:paraId="159C3DCA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547" w:type="dxa"/>
          </w:tcPr>
          <w:p w14:paraId="25FB1E44" w14:textId="77777777" w:rsidR="00CC05B2" w:rsidRPr="00CC05B2" w:rsidRDefault="00CC05B2" w:rsidP="00CC05B2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«Домашние птицы»</w:t>
            </w:r>
          </w:p>
        </w:tc>
        <w:tc>
          <w:tcPr>
            <w:tcW w:w="2683" w:type="dxa"/>
          </w:tcPr>
          <w:p w14:paraId="2DC4CCCE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71F1B3DB" w14:textId="77777777" w:rsidR="00CC05B2" w:rsidRPr="00753D3A" w:rsidRDefault="00CC05B2" w:rsidP="00CC05B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</w:t>
            </w: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тетради «ТИКО-моделирование», Задание № 5, Задание на логику № 6</w:t>
            </w:r>
          </w:p>
        </w:tc>
      </w:tr>
      <w:tr w:rsidR="00CC05B2" w14:paraId="72162646" w14:textId="77777777" w:rsidTr="00806FFB">
        <w:trPr>
          <w:trHeight w:val="908"/>
        </w:trPr>
        <w:tc>
          <w:tcPr>
            <w:tcW w:w="756" w:type="dxa"/>
          </w:tcPr>
          <w:p w14:paraId="38521599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547" w:type="dxa"/>
          </w:tcPr>
          <w:p w14:paraId="4013522B" w14:textId="77777777" w:rsidR="00CC05B2" w:rsidRPr="00753D3A" w:rsidRDefault="00CC05B2" w:rsidP="00CC0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«Лесные птицы»</w:t>
            </w:r>
          </w:p>
          <w:p w14:paraId="40440F51" w14:textId="77777777" w:rsidR="00CC05B2" w:rsidRPr="00753D3A" w:rsidRDefault="00CC05B2" w:rsidP="00CC0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0E0C6C26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0D9D997E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узора. Конструирование узора с чередованием цветов.</w:t>
            </w:r>
            <w:r w:rsidRPr="00753D3A">
              <w:rPr>
                <w:rFonts w:eastAsiaTheme="minorEastAsia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тетради «ТИКО-моделирование». Задание на логику № 2.</w:t>
            </w:r>
          </w:p>
        </w:tc>
      </w:tr>
      <w:tr w:rsidR="00CC05B2" w14:paraId="4088886B" w14:textId="77777777" w:rsidTr="00806FFB">
        <w:trPr>
          <w:trHeight w:val="908"/>
        </w:trPr>
        <w:tc>
          <w:tcPr>
            <w:tcW w:w="756" w:type="dxa"/>
          </w:tcPr>
          <w:p w14:paraId="56C751C6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547" w:type="dxa"/>
          </w:tcPr>
          <w:p w14:paraId="37990CFF" w14:textId="77777777" w:rsidR="00CC05B2" w:rsidRPr="00753D3A" w:rsidRDefault="00CC05B2" w:rsidP="00CC0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«Экзотические животные»</w:t>
            </w:r>
          </w:p>
        </w:tc>
        <w:tc>
          <w:tcPr>
            <w:tcW w:w="2683" w:type="dxa"/>
          </w:tcPr>
          <w:p w14:paraId="059453FA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26666049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схемам: «Жираф», «Лев». Работа по тетради «ТИКО-моделирование»</w:t>
            </w:r>
          </w:p>
        </w:tc>
      </w:tr>
      <w:tr w:rsidR="00CC05B2" w14:paraId="0290D790" w14:textId="77777777" w:rsidTr="00806FFB">
        <w:trPr>
          <w:trHeight w:val="908"/>
        </w:trPr>
        <w:tc>
          <w:tcPr>
            <w:tcW w:w="756" w:type="dxa"/>
          </w:tcPr>
          <w:p w14:paraId="50E637AD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547" w:type="dxa"/>
          </w:tcPr>
          <w:p w14:paraId="2AF2DAA4" w14:textId="77777777" w:rsidR="00CC05B2" w:rsidRPr="00753D3A" w:rsidRDefault="00CC05B2" w:rsidP="00CC0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«Экзотические птицы»</w:t>
            </w:r>
          </w:p>
        </w:tc>
        <w:tc>
          <w:tcPr>
            <w:tcW w:w="2683" w:type="dxa"/>
          </w:tcPr>
          <w:p w14:paraId="41BA838B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2B554DA7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lang w:eastAsia="ru-RU"/>
              </w:rPr>
              <w:t>Конструирование по схемам: «Страус», «Попугай». Работа по тетради «ТИКО-моделирование»</w:t>
            </w:r>
          </w:p>
        </w:tc>
      </w:tr>
      <w:tr w:rsidR="00CC05B2" w14:paraId="2FE09E84" w14:textId="77777777" w:rsidTr="00806FFB">
        <w:trPr>
          <w:trHeight w:val="908"/>
        </w:trPr>
        <w:tc>
          <w:tcPr>
            <w:tcW w:w="756" w:type="dxa"/>
          </w:tcPr>
          <w:p w14:paraId="09AA6544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547" w:type="dxa"/>
          </w:tcPr>
          <w:p w14:paraId="68FB8CC9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«Рептилии»</w:t>
            </w:r>
          </w:p>
          <w:p w14:paraId="1554FCDD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78756C85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4BD11A09" w14:textId="77777777" w:rsidR="00CC05B2" w:rsidRPr="00753D3A" w:rsidRDefault="00CC05B2" w:rsidP="00CC05B2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схемам: змея, крокодил. ящерица. Работа по тетради «ТИКО-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моделирование»</w:t>
            </w:r>
          </w:p>
        </w:tc>
      </w:tr>
      <w:tr w:rsidR="00CC05B2" w14:paraId="1B76602A" w14:textId="77777777" w:rsidTr="00806FFB">
        <w:trPr>
          <w:trHeight w:val="908"/>
        </w:trPr>
        <w:tc>
          <w:tcPr>
            <w:tcW w:w="756" w:type="dxa"/>
          </w:tcPr>
          <w:p w14:paraId="572E0039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2547" w:type="dxa"/>
          </w:tcPr>
          <w:p w14:paraId="1ACB757C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«Обитатели морей»</w:t>
            </w:r>
          </w:p>
        </w:tc>
        <w:tc>
          <w:tcPr>
            <w:tcW w:w="2683" w:type="dxa"/>
          </w:tcPr>
          <w:p w14:paraId="0A66C34F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235F5616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схемам: рыбка, кит. Работа по тетради «ТИКО-моделирование»</w:t>
            </w:r>
          </w:p>
        </w:tc>
      </w:tr>
      <w:tr w:rsidR="00CC05B2" w14:paraId="16301BF2" w14:textId="77777777" w:rsidTr="00806FFB">
        <w:trPr>
          <w:trHeight w:val="908"/>
        </w:trPr>
        <w:tc>
          <w:tcPr>
            <w:tcW w:w="756" w:type="dxa"/>
          </w:tcPr>
          <w:p w14:paraId="2753DA64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547" w:type="dxa"/>
          </w:tcPr>
          <w:p w14:paraId="56EDEB78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«Динозавры»</w:t>
            </w:r>
          </w:p>
          <w:p w14:paraId="006F3CD4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467D4983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4F79FEC8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схемам: динозавры. Работа по тетради «ТИКО-моделирование»</w:t>
            </w:r>
          </w:p>
        </w:tc>
      </w:tr>
      <w:tr w:rsidR="00CC05B2" w14:paraId="14A45769" w14:textId="77777777" w:rsidTr="00806FFB">
        <w:trPr>
          <w:trHeight w:val="370"/>
        </w:trPr>
        <w:tc>
          <w:tcPr>
            <w:tcW w:w="756" w:type="dxa"/>
          </w:tcPr>
          <w:p w14:paraId="4EACCBDC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07" w:type="dxa"/>
            <w:gridSpan w:val="3"/>
          </w:tcPr>
          <w:p w14:paraId="5615928F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«Транспорт»</w:t>
            </w:r>
          </w:p>
        </w:tc>
      </w:tr>
      <w:tr w:rsidR="00CC05B2" w14:paraId="3CCD9F25" w14:textId="77777777" w:rsidTr="00806FFB">
        <w:trPr>
          <w:trHeight w:val="908"/>
        </w:trPr>
        <w:tc>
          <w:tcPr>
            <w:tcW w:w="756" w:type="dxa"/>
          </w:tcPr>
          <w:p w14:paraId="7FBA1A5A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47" w:type="dxa"/>
          </w:tcPr>
          <w:p w14:paraId="2191EC47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«Транспорт наземный»</w:t>
            </w:r>
          </w:p>
        </w:tc>
        <w:tc>
          <w:tcPr>
            <w:tcW w:w="2683" w:type="dxa"/>
          </w:tcPr>
          <w:p w14:paraId="762223C0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16C2734A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«Автомобиль», «Джип».</w:t>
            </w:r>
          </w:p>
        </w:tc>
      </w:tr>
      <w:tr w:rsidR="00CC05B2" w14:paraId="50732DF6" w14:textId="77777777" w:rsidTr="00806FFB">
        <w:trPr>
          <w:trHeight w:val="908"/>
        </w:trPr>
        <w:tc>
          <w:tcPr>
            <w:tcW w:w="756" w:type="dxa"/>
          </w:tcPr>
          <w:p w14:paraId="375F304C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547" w:type="dxa"/>
          </w:tcPr>
          <w:p w14:paraId="59CCB5FD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«Транспорт водный»</w:t>
            </w:r>
          </w:p>
        </w:tc>
        <w:tc>
          <w:tcPr>
            <w:tcW w:w="2683" w:type="dxa"/>
          </w:tcPr>
          <w:p w14:paraId="1D6E97B5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36BECAB4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«Транспорт водный – лодка, парусник».</w:t>
            </w:r>
          </w:p>
        </w:tc>
      </w:tr>
      <w:tr w:rsidR="00CC05B2" w14:paraId="2D7636B4" w14:textId="77777777" w:rsidTr="00806FFB">
        <w:trPr>
          <w:trHeight w:val="908"/>
        </w:trPr>
        <w:tc>
          <w:tcPr>
            <w:tcW w:w="756" w:type="dxa"/>
          </w:tcPr>
          <w:p w14:paraId="6DB716A6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547" w:type="dxa"/>
          </w:tcPr>
          <w:p w14:paraId="23ECC7CE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«Транспорт воздушный»</w:t>
            </w:r>
          </w:p>
        </w:tc>
        <w:tc>
          <w:tcPr>
            <w:tcW w:w="2683" w:type="dxa"/>
          </w:tcPr>
          <w:p w14:paraId="4DB9FA15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72BBE612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«Воздушный шар», «Самолёт»</w:t>
            </w:r>
          </w:p>
        </w:tc>
      </w:tr>
      <w:tr w:rsidR="00CC05B2" w14:paraId="2B9F3ED0" w14:textId="77777777" w:rsidTr="00806FFB">
        <w:trPr>
          <w:trHeight w:val="908"/>
        </w:trPr>
        <w:tc>
          <w:tcPr>
            <w:tcW w:w="756" w:type="dxa"/>
          </w:tcPr>
          <w:p w14:paraId="2B1D5C1A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547" w:type="dxa"/>
          </w:tcPr>
          <w:p w14:paraId="20631A94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«Железнодорожный транспорт»</w:t>
            </w:r>
          </w:p>
        </w:tc>
        <w:tc>
          <w:tcPr>
            <w:tcW w:w="2683" w:type="dxa"/>
          </w:tcPr>
          <w:p w14:paraId="14FF5E09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23C73093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«Паровоз», «Поезд», «Вагоны»</w:t>
            </w:r>
          </w:p>
        </w:tc>
      </w:tr>
      <w:tr w:rsidR="00CC05B2" w14:paraId="2363686C" w14:textId="77777777" w:rsidTr="00806FFB">
        <w:trPr>
          <w:trHeight w:val="908"/>
        </w:trPr>
        <w:tc>
          <w:tcPr>
            <w:tcW w:w="756" w:type="dxa"/>
          </w:tcPr>
          <w:p w14:paraId="17396903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547" w:type="dxa"/>
          </w:tcPr>
          <w:p w14:paraId="107E5B74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Конструирование техники по замыслу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дошкольников</w:t>
            </w:r>
          </w:p>
        </w:tc>
        <w:tc>
          <w:tcPr>
            <w:tcW w:w="2683" w:type="dxa"/>
          </w:tcPr>
          <w:p w14:paraId="5A872FEE" w14:textId="77777777" w:rsidR="00CC05B2" w:rsidRPr="00753D3A" w:rsidRDefault="00CC05B2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0F469F8C" w14:textId="77777777" w:rsidR="00CC05B2" w:rsidRPr="00753D3A" w:rsidRDefault="00CC05B2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</w:t>
            </w:r>
            <w:r w:rsidRPr="00753D3A">
              <w:rPr>
                <w:rFonts w:eastAsiaTheme="minorEastAsia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замыслу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</w:tr>
      <w:tr w:rsidR="00CC05B2" w14:paraId="21125A27" w14:textId="77777777" w:rsidTr="00806FFB">
        <w:trPr>
          <w:trHeight w:val="457"/>
        </w:trPr>
        <w:tc>
          <w:tcPr>
            <w:tcW w:w="756" w:type="dxa"/>
          </w:tcPr>
          <w:p w14:paraId="37A9B14E" w14:textId="77777777" w:rsidR="00CC05B2" w:rsidRPr="00CC05B2" w:rsidRDefault="00CC05B2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07" w:type="dxa"/>
            <w:gridSpan w:val="3"/>
          </w:tcPr>
          <w:p w14:paraId="0403CE6A" w14:textId="77777777" w:rsidR="00CC05B2" w:rsidRPr="00753D3A" w:rsidRDefault="00CC05B2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«Новый год»</w:t>
            </w:r>
          </w:p>
        </w:tc>
      </w:tr>
      <w:tr w:rsidR="00CC05B2" w14:paraId="14ECC992" w14:textId="77777777" w:rsidTr="00806FFB">
        <w:trPr>
          <w:trHeight w:val="908"/>
        </w:trPr>
        <w:tc>
          <w:tcPr>
            <w:tcW w:w="756" w:type="dxa"/>
          </w:tcPr>
          <w:p w14:paraId="581952FF" w14:textId="77777777" w:rsidR="00CC05B2" w:rsidRDefault="00CC05B2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47" w:type="dxa"/>
          </w:tcPr>
          <w:p w14:paraId="5E91EFC1" w14:textId="77777777" w:rsidR="00CC05B2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«Ёлка», «Снеговик»</w:t>
            </w:r>
          </w:p>
        </w:tc>
        <w:tc>
          <w:tcPr>
            <w:tcW w:w="2683" w:type="dxa"/>
          </w:tcPr>
          <w:p w14:paraId="1FA7A744" w14:textId="77777777" w:rsidR="00CC05B2" w:rsidRPr="00753D3A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7DC8A19C" w14:textId="77777777" w:rsidR="00CC05B2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«Ёлка», «Снеговик».</w:t>
            </w:r>
            <w:r w:rsidRPr="00753D3A">
              <w:rPr>
                <w:rFonts w:eastAsiaTheme="minorEastAsia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тетради «ТИКО-моделирование».</w:t>
            </w:r>
          </w:p>
        </w:tc>
      </w:tr>
      <w:tr w:rsidR="000A6E2D" w14:paraId="25A34944" w14:textId="77777777" w:rsidTr="00806FFB">
        <w:trPr>
          <w:trHeight w:val="556"/>
        </w:trPr>
        <w:tc>
          <w:tcPr>
            <w:tcW w:w="756" w:type="dxa"/>
          </w:tcPr>
          <w:p w14:paraId="5AFDAF18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547" w:type="dxa"/>
          </w:tcPr>
          <w:p w14:paraId="51330961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схемам: «Снежинки»</w:t>
            </w:r>
          </w:p>
          <w:p w14:paraId="2DFBAA07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2AB69594" w14:textId="77777777" w:rsidR="000A6E2D" w:rsidRPr="00753D3A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399509BC" w14:textId="77777777" w:rsidR="000A6E2D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объёмных моделей по технологической карте «Снежинки» Работа по тетради «ТИКО-моделирование».</w:t>
            </w:r>
          </w:p>
        </w:tc>
      </w:tr>
      <w:tr w:rsidR="000A6E2D" w14:paraId="6DFA0ACD" w14:textId="77777777" w:rsidTr="00806FFB">
        <w:trPr>
          <w:trHeight w:val="556"/>
        </w:trPr>
        <w:tc>
          <w:tcPr>
            <w:tcW w:w="756" w:type="dxa"/>
          </w:tcPr>
          <w:p w14:paraId="043E72A0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547" w:type="dxa"/>
          </w:tcPr>
          <w:p w14:paraId="6AC00B16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«Дед мороз», «Снегурочка»</w:t>
            </w:r>
          </w:p>
          <w:p w14:paraId="64763636" w14:textId="77777777" w:rsidR="000A6E2D" w:rsidRPr="00753D3A" w:rsidRDefault="000A6E2D" w:rsidP="000A6E2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260AB30D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0383AFC0" w14:textId="77777777" w:rsidR="000A6E2D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объёмных моделей по технологической карте «Снегурочка», «Дед Мороз» Работа по тетради «ТИКО-моделирование».</w:t>
            </w:r>
          </w:p>
        </w:tc>
      </w:tr>
      <w:tr w:rsidR="000A6E2D" w14:paraId="0965EE59" w14:textId="77777777" w:rsidTr="00806FFB">
        <w:trPr>
          <w:trHeight w:val="556"/>
        </w:trPr>
        <w:tc>
          <w:tcPr>
            <w:tcW w:w="756" w:type="dxa"/>
          </w:tcPr>
          <w:p w14:paraId="2C7D4133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547" w:type="dxa"/>
          </w:tcPr>
          <w:p w14:paraId="5C3B1C90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«Мастерская Деда Мороза»</w:t>
            </w:r>
          </w:p>
          <w:p w14:paraId="62C3B4C0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08FA0DEF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7BF537AD" w14:textId="77777777" w:rsidR="000A6E2D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объёмных моделей по технологической карте «Конфета», «Хлопушка», «Эскимо» Работа по тетради «ТИКО-моделирование».</w:t>
            </w:r>
          </w:p>
        </w:tc>
      </w:tr>
      <w:tr w:rsidR="000A6E2D" w14:paraId="3522208D" w14:textId="77777777" w:rsidTr="00806FFB">
        <w:trPr>
          <w:trHeight w:val="556"/>
        </w:trPr>
        <w:tc>
          <w:tcPr>
            <w:tcW w:w="756" w:type="dxa"/>
          </w:tcPr>
          <w:p w14:paraId="2675819C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547" w:type="dxa"/>
          </w:tcPr>
          <w:p w14:paraId="04F9F6C5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Конструирование героев сказки «Желания под Новый </w:t>
            </w: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год»</w:t>
            </w:r>
          </w:p>
        </w:tc>
        <w:tc>
          <w:tcPr>
            <w:tcW w:w="2683" w:type="dxa"/>
          </w:tcPr>
          <w:p w14:paraId="047CA6C8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3D16F783" w14:textId="77777777" w:rsidR="000A6E2D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объёмных моделей по технологической карте Работа по тетради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«ТИКО-моделирование».</w:t>
            </w:r>
          </w:p>
        </w:tc>
      </w:tr>
      <w:tr w:rsidR="000A6E2D" w14:paraId="5BFCC09D" w14:textId="77777777" w:rsidTr="00806FFB">
        <w:trPr>
          <w:trHeight w:val="556"/>
        </w:trPr>
        <w:tc>
          <w:tcPr>
            <w:tcW w:w="756" w:type="dxa"/>
          </w:tcPr>
          <w:p w14:paraId="79479165" w14:textId="77777777" w:rsidR="000A6E2D" w:rsidRPr="000A6E2D" w:rsidRDefault="000A6E2D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707" w:type="dxa"/>
            <w:gridSpan w:val="3"/>
          </w:tcPr>
          <w:p w14:paraId="49A1B72B" w14:textId="77777777" w:rsidR="000A6E2D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Логические игры с «ТИКО конструктором</w:t>
            </w: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A6E2D" w14:paraId="732FB548" w14:textId="77777777" w:rsidTr="00806FFB">
        <w:trPr>
          <w:trHeight w:val="556"/>
        </w:trPr>
        <w:tc>
          <w:tcPr>
            <w:tcW w:w="756" w:type="dxa"/>
          </w:tcPr>
          <w:p w14:paraId="0A7638A1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547" w:type="dxa"/>
          </w:tcPr>
          <w:p w14:paraId="74673A0C" w14:textId="77777777" w:rsidR="000A6E2D" w:rsidRPr="000A6E2D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Логические игры  «</w:t>
            </w:r>
            <w:proofErr w:type="spellStart"/>
            <w:r w:rsidRPr="00753D3A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Тико</w:t>
            </w:r>
            <w:proofErr w:type="spellEnd"/>
            <w:r w:rsidRPr="00753D3A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-Фантазёр»</w:t>
            </w:r>
          </w:p>
        </w:tc>
        <w:tc>
          <w:tcPr>
            <w:tcW w:w="2683" w:type="dxa"/>
          </w:tcPr>
          <w:p w14:paraId="372ADC17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024A3068" w14:textId="77777777" w:rsidR="000A6E2D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тетради «ТИКО-моделирование. «Обведи лишнюю фигуру»</w:t>
            </w:r>
          </w:p>
        </w:tc>
      </w:tr>
      <w:tr w:rsidR="000A6E2D" w14:paraId="00E51DA9" w14:textId="77777777" w:rsidTr="00806FFB">
        <w:trPr>
          <w:trHeight w:val="556"/>
        </w:trPr>
        <w:tc>
          <w:tcPr>
            <w:tcW w:w="756" w:type="dxa"/>
          </w:tcPr>
          <w:p w14:paraId="084A9182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47" w:type="dxa"/>
          </w:tcPr>
          <w:p w14:paraId="2FBCE67E" w14:textId="77777777" w:rsidR="000A6E2D" w:rsidRPr="000A6E2D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Логические игры «Ориентирование»</w:t>
            </w:r>
          </w:p>
        </w:tc>
        <w:tc>
          <w:tcPr>
            <w:tcW w:w="2683" w:type="dxa"/>
          </w:tcPr>
          <w:p w14:paraId="7CE34770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36388175" w14:textId="77777777" w:rsidR="000A6E2D" w:rsidRDefault="000A6E2D" w:rsidP="00CC05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луховой диктант.</w:t>
            </w: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0CB4364" w14:textId="77777777" w:rsidR="000A6E2D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тетради «ТИКО-моделирование».</w:t>
            </w:r>
          </w:p>
        </w:tc>
      </w:tr>
      <w:tr w:rsidR="000A6E2D" w14:paraId="6897F37D" w14:textId="77777777" w:rsidTr="00806FFB">
        <w:trPr>
          <w:trHeight w:val="556"/>
        </w:trPr>
        <w:tc>
          <w:tcPr>
            <w:tcW w:w="756" w:type="dxa"/>
          </w:tcPr>
          <w:p w14:paraId="70AF9710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547" w:type="dxa"/>
          </w:tcPr>
          <w:p w14:paraId="1B432346" w14:textId="77777777" w:rsidR="000A6E2D" w:rsidRPr="000A6E2D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Логические игры «Посчитай фигуры - четырёхугольники»</w:t>
            </w:r>
          </w:p>
        </w:tc>
        <w:tc>
          <w:tcPr>
            <w:tcW w:w="2683" w:type="dxa"/>
          </w:tcPr>
          <w:p w14:paraId="79ACE701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79270280" w14:textId="77777777" w:rsidR="000A6E2D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тетради «ТИКО-моделирование.</w:t>
            </w:r>
            <w:r w:rsidRPr="00753D3A">
              <w:rPr>
                <w:rFonts w:eastAsiaTheme="minorEastAsia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посчитай, сколько прямоугольники и  квадратов в геометрической фигуре.</w:t>
            </w:r>
          </w:p>
        </w:tc>
      </w:tr>
      <w:tr w:rsidR="000A6E2D" w14:paraId="311BD541" w14:textId="77777777" w:rsidTr="00806FFB">
        <w:trPr>
          <w:trHeight w:val="556"/>
        </w:trPr>
        <w:tc>
          <w:tcPr>
            <w:tcW w:w="756" w:type="dxa"/>
          </w:tcPr>
          <w:p w14:paraId="28650084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547" w:type="dxa"/>
          </w:tcPr>
          <w:p w14:paraId="45D19654" w14:textId="77777777" w:rsidR="000A6E2D" w:rsidRPr="000A6E2D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Логические игры «Посчитай фигуры- треугольники»</w:t>
            </w:r>
          </w:p>
        </w:tc>
        <w:tc>
          <w:tcPr>
            <w:tcW w:w="2683" w:type="dxa"/>
          </w:tcPr>
          <w:p w14:paraId="1480EE35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313F2AFE" w14:textId="77777777" w:rsidR="000A6E2D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тетради </w:t>
            </w:r>
          </w:p>
          <w:p w14:paraId="5F610D8A" w14:textId="77777777" w:rsidR="000A6E2D" w:rsidRDefault="000A6E2D" w:rsidP="00CC05B2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«ТИКО-моделирование.</w:t>
            </w:r>
            <w:r w:rsidRPr="00753D3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9515AF9" w14:textId="77777777" w:rsidR="000A6E2D" w:rsidRPr="000A6E2D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Игра: посчитай, сколько треугольников  в геометрической фигуре.</w:t>
            </w:r>
          </w:p>
        </w:tc>
      </w:tr>
      <w:tr w:rsidR="000A6E2D" w14:paraId="7C727605" w14:textId="77777777" w:rsidTr="00806FFB">
        <w:trPr>
          <w:trHeight w:val="435"/>
        </w:trPr>
        <w:tc>
          <w:tcPr>
            <w:tcW w:w="756" w:type="dxa"/>
          </w:tcPr>
          <w:p w14:paraId="13D0ED71" w14:textId="77777777" w:rsidR="000A6E2D" w:rsidRPr="000A6E2D" w:rsidRDefault="000A6E2D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07" w:type="dxa"/>
            <w:gridSpan w:val="3"/>
          </w:tcPr>
          <w:p w14:paraId="5131BED3" w14:textId="77777777" w:rsidR="000A6E2D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Конструирование по схемам «Цифры», «Буквы»</w:t>
            </w:r>
          </w:p>
        </w:tc>
      </w:tr>
      <w:tr w:rsidR="000A6E2D" w14:paraId="2E0C5F81" w14:textId="77777777" w:rsidTr="00806FFB">
        <w:trPr>
          <w:trHeight w:val="556"/>
        </w:trPr>
        <w:tc>
          <w:tcPr>
            <w:tcW w:w="756" w:type="dxa"/>
          </w:tcPr>
          <w:p w14:paraId="4E26A80F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547" w:type="dxa"/>
          </w:tcPr>
          <w:p w14:paraId="3C0A263C" w14:textId="77777777" w:rsidR="000A6E2D" w:rsidRPr="000A6E2D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Конструирование по схеме «Цифры»</w:t>
            </w:r>
          </w:p>
        </w:tc>
        <w:tc>
          <w:tcPr>
            <w:tcW w:w="2683" w:type="dxa"/>
          </w:tcPr>
          <w:p w14:paraId="6C699D04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2AB99EC3" w14:textId="77777777" w:rsidR="000A6E2D" w:rsidRPr="00753D3A" w:rsidRDefault="000A6E2D" w:rsidP="00CC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объёмных моделей по схемам </w:t>
            </w:r>
            <w:r w:rsidRPr="00753D3A">
              <w:rPr>
                <w:rFonts w:ascii="Times New Roman" w:eastAsia="Times New Roman" w:hAnsi="Times New Roman" w:cs="Times New Roman"/>
                <w:lang w:eastAsia="ru-RU"/>
              </w:rPr>
              <w:t>«Цифры».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тетради «ТИКО-моделирование».</w:t>
            </w:r>
          </w:p>
        </w:tc>
      </w:tr>
      <w:tr w:rsidR="000A6E2D" w14:paraId="2AA0CF85" w14:textId="77777777" w:rsidTr="00806FFB">
        <w:trPr>
          <w:trHeight w:val="556"/>
        </w:trPr>
        <w:tc>
          <w:tcPr>
            <w:tcW w:w="756" w:type="dxa"/>
          </w:tcPr>
          <w:p w14:paraId="2BB8A856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547" w:type="dxa"/>
          </w:tcPr>
          <w:p w14:paraId="661EC83A" w14:textId="77777777" w:rsidR="000A6E2D" w:rsidRPr="000A6E2D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Конструирование по схеме «Буквы»</w:t>
            </w:r>
          </w:p>
        </w:tc>
        <w:tc>
          <w:tcPr>
            <w:tcW w:w="2683" w:type="dxa"/>
          </w:tcPr>
          <w:p w14:paraId="45F442DE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46B62AC5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труирование объёмных моделей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схемам «Буквы»</w:t>
            </w:r>
          </w:p>
          <w:p w14:paraId="5593A587" w14:textId="77777777" w:rsidR="000A6E2D" w:rsidRDefault="000A6E2D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тетради </w:t>
            </w:r>
          </w:p>
          <w:p w14:paraId="1C41FD58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ИКО-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моделирование».</w:t>
            </w:r>
          </w:p>
        </w:tc>
      </w:tr>
      <w:tr w:rsidR="000A6E2D" w14:paraId="2C39224B" w14:textId="77777777" w:rsidTr="00806FFB">
        <w:trPr>
          <w:trHeight w:val="445"/>
        </w:trPr>
        <w:tc>
          <w:tcPr>
            <w:tcW w:w="756" w:type="dxa"/>
          </w:tcPr>
          <w:p w14:paraId="7645DDC8" w14:textId="77777777" w:rsidR="000A6E2D" w:rsidRPr="000A6E2D" w:rsidRDefault="000A6E2D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07" w:type="dxa"/>
            <w:gridSpan w:val="3"/>
          </w:tcPr>
          <w:p w14:paraId="715A31E5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схеме «День защитника Отечества»</w:t>
            </w:r>
          </w:p>
        </w:tc>
      </w:tr>
      <w:tr w:rsidR="000A6E2D" w14:paraId="752F5B0B" w14:textId="77777777" w:rsidTr="00806FFB">
        <w:trPr>
          <w:trHeight w:val="556"/>
        </w:trPr>
        <w:tc>
          <w:tcPr>
            <w:tcW w:w="756" w:type="dxa"/>
          </w:tcPr>
          <w:p w14:paraId="26E553B7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547" w:type="dxa"/>
          </w:tcPr>
          <w:p w14:paraId="46C95D5C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схеме «Солдаты»</w:t>
            </w:r>
          </w:p>
          <w:p w14:paraId="360F7002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</w:p>
        </w:tc>
        <w:tc>
          <w:tcPr>
            <w:tcW w:w="2683" w:type="dxa"/>
          </w:tcPr>
          <w:p w14:paraId="0948D18D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499BB303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«Солдаты»</w:t>
            </w:r>
          </w:p>
        </w:tc>
      </w:tr>
      <w:tr w:rsidR="000A6E2D" w14:paraId="079DC0AF" w14:textId="77777777" w:rsidTr="00806FFB">
        <w:trPr>
          <w:trHeight w:val="556"/>
        </w:trPr>
        <w:tc>
          <w:tcPr>
            <w:tcW w:w="756" w:type="dxa"/>
          </w:tcPr>
          <w:p w14:paraId="34C4B6D9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547" w:type="dxa"/>
          </w:tcPr>
          <w:p w14:paraId="79A7746D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схеме «Оружие»</w:t>
            </w:r>
          </w:p>
          <w:p w14:paraId="282A7262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7F72EBF2" w14:textId="77777777" w:rsidR="000A6E2D" w:rsidRDefault="000A6E2D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76D294A7" w14:textId="77777777" w:rsidR="000A6E2D" w:rsidRPr="00753D3A" w:rsidRDefault="000A6E2D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«Пистолет», «Щит», «Меч»</w:t>
            </w:r>
          </w:p>
        </w:tc>
      </w:tr>
      <w:tr w:rsidR="000A6E2D" w14:paraId="5E4EB56B" w14:textId="77777777" w:rsidTr="00806FFB">
        <w:trPr>
          <w:trHeight w:val="556"/>
        </w:trPr>
        <w:tc>
          <w:tcPr>
            <w:tcW w:w="756" w:type="dxa"/>
          </w:tcPr>
          <w:p w14:paraId="49F5B059" w14:textId="77777777" w:rsidR="000A6E2D" w:rsidRDefault="000A6E2D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547" w:type="dxa"/>
          </w:tcPr>
          <w:p w14:paraId="717B17B4" w14:textId="77777777" w:rsidR="000A6E2D" w:rsidRPr="000A6E2D" w:rsidRDefault="000A6E2D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схеме «Военная техника»</w:t>
            </w:r>
          </w:p>
        </w:tc>
        <w:tc>
          <w:tcPr>
            <w:tcW w:w="2683" w:type="dxa"/>
          </w:tcPr>
          <w:p w14:paraId="1A493846" w14:textId="77777777" w:rsidR="000A6E2D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</w:t>
            </w:r>
          </w:p>
        </w:tc>
        <w:tc>
          <w:tcPr>
            <w:tcW w:w="3477" w:type="dxa"/>
          </w:tcPr>
          <w:p w14:paraId="06008DDB" w14:textId="77777777" w:rsidR="000A6E2D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«Танк», «Ракетная установка», «Истребитель»</w:t>
            </w:r>
            <w:r w:rsidRPr="00753D3A">
              <w:rPr>
                <w:rFonts w:eastAsiaTheme="minorEastAsia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«Вертолёт», «Самолёт»,</w:t>
            </w:r>
            <w:r w:rsidRPr="00753D3A">
              <w:rPr>
                <w:rFonts w:eastAsiaTheme="minorEastAsia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«Катер», «Подводная лодка», «Корабль».</w:t>
            </w:r>
          </w:p>
        </w:tc>
      </w:tr>
      <w:tr w:rsidR="00BB25D0" w14:paraId="668BFF40" w14:textId="77777777" w:rsidTr="00806FFB">
        <w:trPr>
          <w:trHeight w:val="556"/>
        </w:trPr>
        <w:tc>
          <w:tcPr>
            <w:tcW w:w="756" w:type="dxa"/>
          </w:tcPr>
          <w:p w14:paraId="0C929FD1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547" w:type="dxa"/>
          </w:tcPr>
          <w:p w14:paraId="7009D583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замыслу обучающихся героев сказки «О дружбе и друзьях»».</w:t>
            </w:r>
          </w:p>
          <w:p w14:paraId="4450F275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707253AF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 Беседа, просмотр иллюстраций.</w:t>
            </w:r>
          </w:p>
        </w:tc>
        <w:tc>
          <w:tcPr>
            <w:tcW w:w="3477" w:type="dxa"/>
          </w:tcPr>
          <w:p w14:paraId="6D0150F7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конструирование.</w:t>
            </w:r>
          </w:p>
        </w:tc>
      </w:tr>
      <w:tr w:rsidR="00BB25D0" w14:paraId="6FF9DC40" w14:textId="77777777" w:rsidTr="00806FFB">
        <w:trPr>
          <w:trHeight w:val="556"/>
        </w:trPr>
        <w:tc>
          <w:tcPr>
            <w:tcW w:w="756" w:type="dxa"/>
          </w:tcPr>
          <w:p w14:paraId="23CC2D44" w14:textId="77777777" w:rsidR="00BB25D0" w:rsidRPr="00BB25D0" w:rsidRDefault="00BB25D0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07" w:type="dxa"/>
            <w:gridSpan w:val="3"/>
          </w:tcPr>
          <w:p w14:paraId="6AF15C92" w14:textId="77777777" w:rsidR="00BB25D0" w:rsidRPr="00753D3A" w:rsidRDefault="00BB25D0" w:rsidP="00BB25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технологическим картам, разработка проекта «8 марта»</w:t>
            </w:r>
          </w:p>
          <w:p w14:paraId="48794932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D0" w14:paraId="29A9ADDE" w14:textId="77777777" w:rsidTr="00806FFB">
        <w:trPr>
          <w:trHeight w:val="556"/>
        </w:trPr>
        <w:tc>
          <w:tcPr>
            <w:tcW w:w="756" w:type="dxa"/>
          </w:tcPr>
          <w:p w14:paraId="5F838254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547" w:type="dxa"/>
          </w:tcPr>
          <w:p w14:paraId="532BACC0" w14:textId="77777777" w:rsidR="00BB25D0" w:rsidRPr="00BB25D0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Конструирование по схеме «Перелётные </w:t>
            </w: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птицы».</w:t>
            </w:r>
          </w:p>
        </w:tc>
        <w:tc>
          <w:tcPr>
            <w:tcW w:w="2683" w:type="dxa"/>
          </w:tcPr>
          <w:p w14:paraId="4D8F3297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Беседа. Показ иллюстраций.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0994B9D4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 по схеме «Аист», «Журавлик», «Утка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B25D0" w14:paraId="3B0A3CF8" w14:textId="77777777" w:rsidTr="00806FFB">
        <w:trPr>
          <w:trHeight w:val="556"/>
        </w:trPr>
        <w:tc>
          <w:tcPr>
            <w:tcW w:w="756" w:type="dxa"/>
          </w:tcPr>
          <w:p w14:paraId="6D7FEBCC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547" w:type="dxa"/>
          </w:tcPr>
          <w:p w14:paraId="5F85DC41" w14:textId="77777777" w:rsidR="00BB25D0" w:rsidRPr="00BB25D0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технологическим картам «8 марта»</w:t>
            </w:r>
          </w:p>
        </w:tc>
        <w:tc>
          <w:tcPr>
            <w:tcW w:w="2683" w:type="dxa"/>
          </w:tcPr>
          <w:p w14:paraId="2D5FA03A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48929927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технологическим картам «Тюльпан», «Фиалка», «Цветик-семицветик»</w:t>
            </w:r>
          </w:p>
        </w:tc>
      </w:tr>
      <w:tr w:rsidR="00BB25D0" w14:paraId="71DA2464" w14:textId="77777777" w:rsidTr="00806FFB">
        <w:trPr>
          <w:trHeight w:val="556"/>
        </w:trPr>
        <w:tc>
          <w:tcPr>
            <w:tcW w:w="756" w:type="dxa"/>
          </w:tcPr>
          <w:p w14:paraId="12D1BABB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547" w:type="dxa"/>
          </w:tcPr>
          <w:p w14:paraId="12F55A19" w14:textId="77777777" w:rsidR="00BB25D0" w:rsidRPr="00BB25D0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и реализация конструкторских проектов. Проект «Насекомые».</w:t>
            </w:r>
          </w:p>
        </w:tc>
        <w:tc>
          <w:tcPr>
            <w:tcW w:w="2683" w:type="dxa"/>
          </w:tcPr>
          <w:p w14:paraId="698E3377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0F5959E3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схемам  </w:t>
            </w:r>
            <w:r w:rsidRPr="00753D3A"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  <w:t>«Бабочки», «Пчела</w:t>
            </w:r>
            <w:r w:rsidRPr="00753D3A">
              <w:rPr>
                <w:rFonts w:eastAsiaTheme="minorEastAsia"/>
                <w:bCs/>
                <w:color w:val="000000"/>
                <w:lang w:eastAsia="ru-RU"/>
              </w:rPr>
              <w:t xml:space="preserve">»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работ.</w:t>
            </w:r>
          </w:p>
        </w:tc>
      </w:tr>
      <w:tr w:rsidR="00BB25D0" w14:paraId="6ADD0A09" w14:textId="77777777" w:rsidTr="00806FFB">
        <w:trPr>
          <w:trHeight w:val="556"/>
        </w:trPr>
        <w:tc>
          <w:tcPr>
            <w:tcW w:w="756" w:type="dxa"/>
          </w:tcPr>
          <w:p w14:paraId="58B302BE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547" w:type="dxa"/>
          </w:tcPr>
          <w:p w14:paraId="667D1AF2" w14:textId="77777777" w:rsidR="00BB25D0" w:rsidRPr="00BB25D0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схемам: «Паук», «Паутина»</w:t>
            </w:r>
          </w:p>
        </w:tc>
        <w:tc>
          <w:tcPr>
            <w:tcW w:w="2683" w:type="dxa"/>
          </w:tcPr>
          <w:p w14:paraId="687FB3A4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061B92D8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схемам  «Паук», «Паутина»</w:t>
            </w:r>
          </w:p>
        </w:tc>
      </w:tr>
      <w:tr w:rsidR="00BB25D0" w14:paraId="3A73D5F8" w14:textId="77777777" w:rsidTr="00806FFB">
        <w:trPr>
          <w:trHeight w:val="556"/>
        </w:trPr>
        <w:tc>
          <w:tcPr>
            <w:tcW w:w="756" w:type="dxa"/>
          </w:tcPr>
          <w:p w14:paraId="3CD6E37F" w14:textId="77777777" w:rsidR="00BB25D0" w:rsidRPr="00BB25D0" w:rsidRDefault="00BB25D0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07" w:type="dxa"/>
            <w:gridSpan w:val="3"/>
          </w:tcPr>
          <w:p w14:paraId="1AE24C17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схемам, разработка проекта «Космос»</w:t>
            </w:r>
          </w:p>
          <w:p w14:paraId="768DD6BC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D0" w14:paraId="070F4883" w14:textId="77777777" w:rsidTr="00806FFB">
        <w:trPr>
          <w:trHeight w:val="556"/>
        </w:trPr>
        <w:tc>
          <w:tcPr>
            <w:tcW w:w="756" w:type="dxa"/>
          </w:tcPr>
          <w:p w14:paraId="08E465B0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547" w:type="dxa"/>
          </w:tcPr>
          <w:p w14:paraId="3D1DB534" w14:textId="77777777" w:rsidR="00BB25D0" w:rsidRPr="00BB25D0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«Ракета».</w:t>
            </w:r>
          </w:p>
        </w:tc>
        <w:tc>
          <w:tcPr>
            <w:tcW w:w="2683" w:type="dxa"/>
          </w:tcPr>
          <w:p w14:paraId="37BD626F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Показ иллюстраций. Сравнение и классификация геометрических фигур.</w:t>
            </w:r>
          </w:p>
        </w:tc>
        <w:tc>
          <w:tcPr>
            <w:tcW w:w="3477" w:type="dxa"/>
          </w:tcPr>
          <w:p w14:paraId="77760E4B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по схемам «Ракета»</w:t>
            </w:r>
          </w:p>
        </w:tc>
      </w:tr>
      <w:tr w:rsidR="00BB25D0" w14:paraId="656F4AD4" w14:textId="77777777" w:rsidTr="00806FFB">
        <w:trPr>
          <w:trHeight w:val="556"/>
        </w:trPr>
        <w:tc>
          <w:tcPr>
            <w:tcW w:w="756" w:type="dxa"/>
          </w:tcPr>
          <w:p w14:paraId="705D8767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547" w:type="dxa"/>
          </w:tcPr>
          <w:p w14:paraId="4F207500" w14:textId="77777777" w:rsidR="00BB25D0" w:rsidRPr="00753D3A" w:rsidRDefault="00BB25D0" w:rsidP="00BB25D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«Звездолёт».</w:t>
            </w:r>
          </w:p>
          <w:p w14:paraId="2B356122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39DC30EA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477" w:type="dxa"/>
          </w:tcPr>
          <w:p w14:paraId="4F4D597F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схемам «Звездолёт».</w:t>
            </w:r>
          </w:p>
        </w:tc>
      </w:tr>
      <w:tr w:rsidR="00BB25D0" w14:paraId="27501000" w14:textId="77777777" w:rsidTr="00806FFB">
        <w:trPr>
          <w:trHeight w:val="556"/>
        </w:trPr>
        <w:tc>
          <w:tcPr>
            <w:tcW w:w="756" w:type="dxa"/>
          </w:tcPr>
          <w:p w14:paraId="7996A438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547" w:type="dxa"/>
          </w:tcPr>
          <w:p w14:paraId="2326E631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«Спутник».</w:t>
            </w:r>
          </w:p>
          <w:p w14:paraId="2659A45E" w14:textId="77777777" w:rsidR="00BB25D0" w:rsidRPr="00753D3A" w:rsidRDefault="00BB25D0" w:rsidP="00BB25D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58037753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477" w:type="dxa"/>
          </w:tcPr>
          <w:p w14:paraId="18058871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схемам «Спутник».</w:t>
            </w:r>
          </w:p>
        </w:tc>
      </w:tr>
      <w:tr w:rsidR="00BB25D0" w14:paraId="303F8AB5" w14:textId="77777777" w:rsidTr="00806FFB">
        <w:trPr>
          <w:trHeight w:val="556"/>
        </w:trPr>
        <w:tc>
          <w:tcPr>
            <w:tcW w:w="756" w:type="dxa"/>
          </w:tcPr>
          <w:p w14:paraId="45828546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547" w:type="dxa"/>
          </w:tcPr>
          <w:p w14:paraId="3B3FADE4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«Планеты», «Солнце».</w:t>
            </w:r>
          </w:p>
          <w:p w14:paraId="14FEC70B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0D26A1DA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просмотр иллюстраций. Сравнение и классификация геометрических фигур.</w:t>
            </w:r>
          </w:p>
        </w:tc>
        <w:tc>
          <w:tcPr>
            <w:tcW w:w="3477" w:type="dxa"/>
          </w:tcPr>
          <w:p w14:paraId="1E1BEC28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«Солнце», «Земля», «Луна»,  «Марс» выставка работ.</w:t>
            </w:r>
          </w:p>
        </w:tc>
      </w:tr>
      <w:tr w:rsidR="00BB25D0" w14:paraId="4E7BE199" w14:textId="77777777" w:rsidTr="00806FFB">
        <w:trPr>
          <w:trHeight w:val="556"/>
        </w:trPr>
        <w:tc>
          <w:tcPr>
            <w:tcW w:w="756" w:type="dxa"/>
          </w:tcPr>
          <w:p w14:paraId="10B902DF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547" w:type="dxa"/>
          </w:tcPr>
          <w:p w14:paraId="24AFD292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 «Комета», «Звезда»</w:t>
            </w:r>
          </w:p>
          <w:p w14:paraId="082DEF4D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654222A7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477" w:type="dxa"/>
          </w:tcPr>
          <w:p w14:paraId="35385E06" w14:textId="77777777" w:rsidR="00BB25D0" w:rsidRPr="00BB25D0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</w:t>
            </w:r>
            <w:r w:rsidRPr="00753D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схемам «Комета», «Звезда»</w:t>
            </w:r>
          </w:p>
        </w:tc>
      </w:tr>
      <w:tr w:rsidR="00BB25D0" w14:paraId="7187F45D" w14:textId="77777777" w:rsidTr="00806FFB">
        <w:trPr>
          <w:trHeight w:val="556"/>
        </w:trPr>
        <w:tc>
          <w:tcPr>
            <w:tcW w:w="756" w:type="dxa"/>
          </w:tcPr>
          <w:p w14:paraId="018A871F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547" w:type="dxa"/>
          </w:tcPr>
          <w:p w14:paraId="3A6E7040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«Космический робот».</w:t>
            </w:r>
          </w:p>
        </w:tc>
        <w:tc>
          <w:tcPr>
            <w:tcW w:w="2683" w:type="dxa"/>
          </w:tcPr>
          <w:p w14:paraId="39D525BD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477" w:type="dxa"/>
          </w:tcPr>
          <w:p w14:paraId="41158479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схемам «Космический робот».</w:t>
            </w:r>
          </w:p>
        </w:tc>
      </w:tr>
      <w:tr w:rsidR="00BB25D0" w14:paraId="58A111D3" w14:textId="77777777" w:rsidTr="00806FFB">
        <w:trPr>
          <w:trHeight w:val="556"/>
        </w:trPr>
        <w:tc>
          <w:tcPr>
            <w:tcW w:w="756" w:type="dxa"/>
          </w:tcPr>
          <w:p w14:paraId="07B68EE5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2547" w:type="dxa"/>
          </w:tcPr>
          <w:p w14:paraId="0194AB75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«Космонавт», «Космическая станция»</w:t>
            </w:r>
          </w:p>
        </w:tc>
        <w:tc>
          <w:tcPr>
            <w:tcW w:w="2683" w:type="dxa"/>
          </w:tcPr>
          <w:p w14:paraId="3F8246D3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477" w:type="dxa"/>
          </w:tcPr>
          <w:p w14:paraId="03E3E3A6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схемам «Космонавт», «Космическая станция»</w:t>
            </w:r>
          </w:p>
        </w:tc>
      </w:tr>
      <w:tr w:rsidR="00BB25D0" w14:paraId="57D6244B" w14:textId="77777777" w:rsidTr="00806FFB">
        <w:trPr>
          <w:trHeight w:val="556"/>
        </w:trPr>
        <w:tc>
          <w:tcPr>
            <w:tcW w:w="756" w:type="dxa"/>
          </w:tcPr>
          <w:p w14:paraId="3635A02C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2547" w:type="dxa"/>
          </w:tcPr>
          <w:p w14:paraId="424E8DA1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схемам «Лунатики».</w:t>
            </w:r>
          </w:p>
          <w:p w14:paraId="5A9C2491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14:paraId="3333A8AA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477" w:type="dxa"/>
          </w:tcPr>
          <w:p w14:paraId="5FDA615D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схемам «Лунатики».</w:t>
            </w:r>
          </w:p>
        </w:tc>
      </w:tr>
      <w:tr w:rsidR="00BB25D0" w14:paraId="57873D72" w14:textId="77777777" w:rsidTr="00806FFB">
        <w:trPr>
          <w:trHeight w:val="556"/>
        </w:trPr>
        <w:tc>
          <w:tcPr>
            <w:tcW w:w="756" w:type="dxa"/>
          </w:tcPr>
          <w:p w14:paraId="4D3B4695" w14:textId="77777777" w:rsidR="00BB25D0" w:rsidRPr="00BB25D0" w:rsidRDefault="00BB25D0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07" w:type="dxa"/>
            <w:gridSpan w:val="3"/>
          </w:tcPr>
          <w:p w14:paraId="760FAD33" w14:textId="77777777" w:rsidR="00BB25D0" w:rsidRDefault="00BB25D0" w:rsidP="00BB25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по технологическим картам, разработка проекта </w:t>
            </w:r>
          </w:p>
          <w:p w14:paraId="52746D05" w14:textId="77777777" w:rsidR="00BB25D0" w:rsidRPr="00BB25D0" w:rsidRDefault="00BB25D0" w:rsidP="00BB25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«Играем в сказку»</w:t>
            </w:r>
          </w:p>
        </w:tc>
      </w:tr>
      <w:tr w:rsidR="00BB25D0" w14:paraId="6CB826D3" w14:textId="77777777" w:rsidTr="00806FFB">
        <w:trPr>
          <w:trHeight w:val="556"/>
        </w:trPr>
        <w:tc>
          <w:tcPr>
            <w:tcW w:w="756" w:type="dxa"/>
          </w:tcPr>
          <w:p w14:paraId="7A4D1614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547" w:type="dxa"/>
          </w:tcPr>
          <w:p w14:paraId="7A54EB08" w14:textId="77777777" w:rsidR="00BB25D0" w:rsidRPr="00BB25D0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Конструирование по технологическим картам «Золотой </w:t>
            </w: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ключик».</w:t>
            </w:r>
          </w:p>
        </w:tc>
        <w:tc>
          <w:tcPr>
            <w:tcW w:w="2683" w:type="dxa"/>
          </w:tcPr>
          <w:p w14:paraId="26C99628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Беседа. Сравнение и классификация геометрических фигур.</w:t>
            </w:r>
          </w:p>
        </w:tc>
        <w:tc>
          <w:tcPr>
            <w:tcW w:w="3477" w:type="dxa"/>
          </w:tcPr>
          <w:p w14:paraId="1E9246F0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 «Золотой ключик».</w:t>
            </w:r>
          </w:p>
        </w:tc>
      </w:tr>
      <w:tr w:rsidR="00BB25D0" w14:paraId="0885C1CD" w14:textId="77777777" w:rsidTr="00806FFB">
        <w:trPr>
          <w:trHeight w:val="556"/>
        </w:trPr>
        <w:tc>
          <w:tcPr>
            <w:tcW w:w="756" w:type="dxa"/>
          </w:tcPr>
          <w:p w14:paraId="6FB64AFC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547" w:type="dxa"/>
          </w:tcPr>
          <w:p w14:paraId="3F6799C3" w14:textId="77777777" w:rsidR="00BB25D0" w:rsidRPr="00BB25D0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и реализация конструкторского проекта. Сказка «Колобок»</w:t>
            </w:r>
          </w:p>
        </w:tc>
        <w:tc>
          <w:tcPr>
            <w:tcW w:w="2683" w:type="dxa"/>
          </w:tcPr>
          <w:p w14:paraId="04829D31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сказки «Колобок» Сравнение и классификация геометрических фигур.</w:t>
            </w:r>
          </w:p>
        </w:tc>
        <w:tc>
          <w:tcPr>
            <w:tcW w:w="3477" w:type="dxa"/>
          </w:tcPr>
          <w:p w14:paraId="21D521FE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фигур героев сказки. Игра</w:t>
            </w:r>
          </w:p>
        </w:tc>
      </w:tr>
      <w:tr w:rsidR="00BB25D0" w14:paraId="32D40F72" w14:textId="77777777" w:rsidTr="00806FFB">
        <w:trPr>
          <w:trHeight w:val="556"/>
        </w:trPr>
        <w:tc>
          <w:tcPr>
            <w:tcW w:w="756" w:type="dxa"/>
          </w:tcPr>
          <w:p w14:paraId="0E68959D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547" w:type="dxa"/>
          </w:tcPr>
          <w:p w14:paraId="5D406E17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и реализация конструкторского проекта. Сказка «Теремок»</w:t>
            </w:r>
          </w:p>
        </w:tc>
        <w:tc>
          <w:tcPr>
            <w:tcW w:w="2683" w:type="dxa"/>
          </w:tcPr>
          <w:p w14:paraId="0BCC6231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сказки «Теремок» Сравнение и классификация геометрических фигур.</w:t>
            </w:r>
          </w:p>
        </w:tc>
        <w:tc>
          <w:tcPr>
            <w:tcW w:w="3477" w:type="dxa"/>
          </w:tcPr>
          <w:p w14:paraId="3ADFB29D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фигур героев сказки. Игра</w:t>
            </w:r>
          </w:p>
        </w:tc>
      </w:tr>
      <w:tr w:rsidR="00BB25D0" w14:paraId="284477AD" w14:textId="77777777" w:rsidTr="00806FFB">
        <w:trPr>
          <w:trHeight w:val="556"/>
        </w:trPr>
        <w:tc>
          <w:tcPr>
            <w:tcW w:w="756" w:type="dxa"/>
          </w:tcPr>
          <w:p w14:paraId="0C615D29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547" w:type="dxa"/>
          </w:tcPr>
          <w:p w14:paraId="0E3FB215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и реализация конструкторского проекта. Сказка «Репка»</w:t>
            </w:r>
          </w:p>
        </w:tc>
        <w:tc>
          <w:tcPr>
            <w:tcW w:w="2683" w:type="dxa"/>
          </w:tcPr>
          <w:p w14:paraId="3C9F8E58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сказки «Репка» Сравнение и классификация геометрических фигур.</w:t>
            </w:r>
          </w:p>
        </w:tc>
        <w:tc>
          <w:tcPr>
            <w:tcW w:w="3477" w:type="dxa"/>
          </w:tcPr>
          <w:p w14:paraId="5024A115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фигур героев сказки. Игра.</w:t>
            </w:r>
          </w:p>
        </w:tc>
      </w:tr>
      <w:tr w:rsidR="00BB25D0" w14:paraId="682A9616" w14:textId="77777777" w:rsidTr="00806FFB">
        <w:trPr>
          <w:trHeight w:val="556"/>
        </w:trPr>
        <w:tc>
          <w:tcPr>
            <w:tcW w:w="756" w:type="dxa"/>
          </w:tcPr>
          <w:p w14:paraId="65AFE18A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547" w:type="dxa"/>
          </w:tcPr>
          <w:p w14:paraId="276C6618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и реализация конструкторского проекта. Сказка «Маша и медведь»</w:t>
            </w:r>
          </w:p>
        </w:tc>
        <w:tc>
          <w:tcPr>
            <w:tcW w:w="2683" w:type="dxa"/>
          </w:tcPr>
          <w:p w14:paraId="04955CF9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сказки «Репка» Сравнение и классификация геометрических фигур.</w:t>
            </w:r>
          </w:p>
        </w:tc>
        <w:tc>
          <w:tcPr>
            <w:tcW w:w="3477" w:type="dxa"/>
          </w:tcPr>
          <w:p w14:paraId="711C5D0C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фигур героев сказки. Игра.</w:t>
            </w:r>
          </w:p>
        </w:tc>
      </w:tr>
      <w:tr w:rsidR="00BB25D0" w14:paraId="528E8E45" w14:textId="77777777" w:rsidTr="00806FFB">
        <w:trPr>
          <w:trHeight w:val="556"/>
        </w:trPr>
        <w:tc>
          <w:tcPr>
            <w:tcW w:w="756" w:type="dxa"/>
          </w:tcPr>
          <w:p w14:paraId="44CCA63B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2547" w:type="dxa"/>
          </w:tcPr>
          <w:p w14:paraId="7A11EFE9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и реализация конструкторского проекта. Сказка «Курочка ряба»</w:t>
            </w:r>
          </w:p>
        </w:tc>
        <w:tc>
          <w:tcPr>
            <w:tcW w:w="2683" w:type="dxa"/>
          </w:tcPr>
          <w:p w14:paraId="1D2DAC9E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сказки «Репка» Сравнение и классификация геометрических фигур.</w:t>
            </w:r>
          </w:p>
        </w:tc>
        <w:tc>
          <w:tcPr>
            <w:tcW w:w="3477" w:type="dxa"/>
          </w:tcPr>
          <w:p w14:paraId="7C43DD52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фигур героев сказки. Игра.</w:t>
            </w:r>
          </w:p>
        </w:tc>
      </w:tr>
      <w:tr w:rsidR="00BB25D0" w14:paraId="14C61B0D" w14:textId="77777777" w:rsidTr="00806FFB">
        <w:trPr>
          <w:trHeight w:val="556"/>
        </w:trPr>
        <w:tc>
          <w:tcPr>
            <w:tcW w:w="756" w:type="dxa"/>
          </w:tcPr>
          <w:p w14:paraId="41F4D418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2547" w:type="dxa"/>
          </w:tcPr>
          <w:p w14:paraId="68796D31" w14:textId="77777777" w:rsidR="00BB25D0" w:rsidRPr="00753D3A" w:rsidRDefault="00BB25D0" w:rsidP="00BB25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и реализация конструкторского проекта. Сказка «Петушок и лиса»</w:t>
            </w:r>
          </w:p>
        </w:tc>
        <w:tc>
          <w:tcPr>
            <w:tcW w:w="2683" w:type="dxa"/>
          </w:tcPr>
          <w:p w14:paraId="155ECDCA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сказки «Репка» Сравнение и классификация геометрических фигур.</w:t>
            </w:r>
          </w:p>
        </w:tc>
        <w:tc>
          <w:tcPr>
            <w:tcW w:w="3477" w:type="dxa"/>
          </w:tcPr>
          <w:p w14:paraId="710981D1" w14:textId="77777777" w:rsidR="00BB25D0" w:rsidRPr="00753D3A" w:rsidRDefault="00BB25D0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фигур героев сказки. Игра.</w:t>
            </w:r>
          </w:p>
        </w:tc>
      </w:tr>
      <w:tr w:rsidR="00BB25D0" w14:paraId="48729F00" w14:textId="77777777" w:rsidTr="00806FFB">
        <w:trPr>
          <w:trHeight w:val="556"/>
        </w:trPr>
        <w:tc>
          <w:tcPr>
            <w:tcW w:w="756" w:type="dxa"/>
          </w:tcPr>
          <w:p w14:paraId="0F087966" w14:textId="77777777" w:rsidR="00BB25D0" w:rsidRDefault="00BB25D0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2547" w:type="dxa"/>
          </w:tcPr>
          <w:p w14:paraId="5325EFF5" w14:textId="77777777" w:rsidR="00BB25D0" w:rsidRPr="00753D3A" w:rsidRDefault="00BB25D0" w:rsidP="00806F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Разработка и реализация конструкторского проекта. Сказка «Приключения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щенка Гав</w:t>
            </w: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83" w:type="dxa"/>
          </w:tcPr>
          <w:p w14:paraId="717362CB" w14:textId="77777777" w:rsidR="00BB25D0" w:rsidRPr="00753D3A" w:rsidRDefault="00BB25D0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Придумывание, рассказ сказки про щенка. Сравнение и классификация геометрических фигур.</w:t>
            </w:r>
          </w:p>
        </w:tc>
        <w:tc>
          <w:tcPr>
            <w:tcW w:w="3477" w:type="dxa"/>
          </w:tcPr>
          <w:p w14:paraId="72A1E8F3" w14:textId="77777777" w:rsidR="00BB25D0" w:rsidRPr="00753D3A" w:rsidRDefault="00806FFB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фигур героев сказки. Игра.</w:t>
            </w:r>
          </w:p>
        </w:tc>
      </w:tr>
      <w:tr w:rsidR="00806FFB" w14:paraId="108C1C3A" w14:textId="77777777" w:rsidTr="00806FFB">
        <w:trPr>
          <w:trHeight w:val="556"/>
        </w:trPr>
        <w:tc>
          <w:tcPr>
            <w:tcW w:w="756" w:type="dxa"/>
          </w:tcPr>
          <w:p w14:paraId="704A8C0D" w14:textId="77777777" w:rsidR="00806FFB" w:rsidRDefault="00806FFB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2547" w:type="dxa"/>
          </w:tcPr>
          <w:p w14:paraId="76EBD2BE" w14:textId="77777777" w:rsidR="00806FFB" w:rsidRPr="00753D3A" w:rsidRDefault="00806FFB" w:rsidP="00806FF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и реализация конструкторского проек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та. Сказка «Майский Жук</w:t>
            </w: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83" w:type="dxa"/>
          </w:tcPr>
          <w:p w14:paraId="5000C553" w14:textId="77777777" w:rsidR="00806FFB" w:rsidRPr="00753D3A" w:rsidRDefault="00806FFB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Придумывание, рассказ сказки </w:t>
            </w:r>
            <w:r w:rsidRPr="00806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«Майский Жук».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489ED632" w14:textId="77777777" w:rsidR="00806FFB" w:rsidRPr="00753D3A" w:rsidRDefault="00806FFB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фигур героев сказки. Игра.</w:t>
            </w:r>
          </w:p>
        </w:tc>
      </w:tr>
      <w:tr w:rsidR="00806FFB" w14:paraId="3E0DA109" w14:textId="77777777" w:rsidTr="00806FFB">
        <w:trPr>
          <w:trHeight w:val="556"/>
        </w:trPr>
        <w:tc>
          <w:tcPr>
            <w:tcW w:w="756" w:type="dxa"/>
          </w:tcPr>
          <w:p w14:paraId="6A238B4C" w14:textId="77777777" w:rsidR="00806FFB" w:rsidRDefault="00806FFB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547" w:type="dxa"/>
          </w:tcPr>
          <w:p w14:paraId="70A3E595" w14:textId="77777777" w:rsidR="00806FFB" w:rsidRPr="00753D3A" w:rsidRDefault="00806FFB" w:rsidP="00806F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и реализация конструкторского проекта. Сказка «О доброй Бурёнке и её друзьях»</w:t>
            </w:r>
          </w:p>
        </w:tc>
        <w:tc>
          <w:tcPr>
            <w:tcW w:w="2683" w:type="dxa"/>
          </w:tcPr>
          <w:p w14:paraId="5AAB7273" w14:textId="77777777" w:rsidR="00806FFB" w:rsidRPr="00753D3A" w:rsidRDefault="00806FFB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 сказки «О доброй Бурёнке и её друзьях».</w:t>
            </w: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477" w:type="dxa"/>
          </w:tcPr>
          <w:p w14:paraId="7E528036" w14:textId="77777777" w:rsidR="00806FFB" w:rsidRPr="00753D3A" w:rsidRDefault="004A791B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06FFB"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онструирование фигур героев сказки. Игра.</w:t>
            </w:r>
          </w:p>
        </w:tc>
      </w:tr>
      <w:tr w:rsidR="00806FFB" w14:paraId="24926E86" w14:textId="77777777" w:rsidTr="00806FFB">
        <w:trPr>
          <w:trHeight w:val="556"/>
        </w:trPr>
        <w:tc>
          <w:tcPr>
            <w:tcW w:w="756" w:type="dxa"/>
          </w:tcPr>
          <w:p w14:paraId="2BE7B535" w14:textId="77777777" w:rsidR="00806FFB" w:rsidRDefault="00806FFB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547" w:type="dxa"/>
          </w:tcPr>
          <w:p w14:paraId="731F6B0C" w14:textId="77777777" w:rsidR="00806FFB" w:rsidRPr="00753D3A" w:rsidRDefault="00806FFB" w:rsidP="00806F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Разработка и реализация конструкторского </w:t>
            </w: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проекта. Сказка «Тяп и Ляп»</w:t>
            </w:r>
          </w:p>
        </w:tc>
        <w:tc>
          <w:tcPr>
            <w:tcW w:w="2683" w:type="dxa"/>
          </w:tcPr>
          <w:p w14:paraId="175A9F6D" w14:textId="77777777" w:rsidR="00806FFB" w:rsidRDefault="00806FFB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ассказ сказки «Тяп и Ляп». Сравнение и классификация 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геометрических фигур.</w:t>
            </w:r>
          </w:p>
        </w:tc>
        <w:tc>
          <w:tcPr>
            <w:tcW w:w="3477" w:type="dxa"/>
          </w:tcPr>
          <w:p w14:paraId="0AA2DA03" w14:textId="77777777" w:rsidR="00806FFB" w:rsidRPr="00753D3A" w:rsidRDefault="004A791B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806FFB"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онструирование фигур героев сказки. Игра.</w:t>
            </w:r>
          </w:p>
        </w:tc>
      </w:tr>
      <w:tr w:rsidR="00806FFB" w14:paraId="741509D7" w14:textId="77777777" w:rsidTr="00806FFB">
        <w:trPr>
          <w:trHeight w:val="363"/>
        </w:trPr>
        <w:tc>
          <w:tcPr>
            <w:tcW w:w="756" w:type="dxa"/>
          </w:tcPr>
          <w:p w14:paraId="20A6BE75" w14:textId="77777777" w:rsidR="00806FFB" w:rsidRPr="00806FFB" w:rsidRDefault="00806FFB" w:rsidP="00753D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07" w:type="dxa"/>
            <w:gridSpan w:val="3"/>
          </w:tcPr>
          <w:p w14:paraId="37E555B0" w14:textId="77777777" w:rsidR="00806FFB" w:rsidRPr="00806FFB" w:rsidRDefault="00806FFB" w:rsidP="00806F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контурным схемам</w:t>
            </w: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6FFB" w14:paraId="248AD262" w14:textId="77777777" w:rsidTr="00806FFB">
        <w:trPr>
          <w:trHeight w:val="556"/>
        </w:trPr>
        <w:tc>
          <w:tcPr>
            <w:tcW w:w="756" w:type="dxa"/>
          </w:tcPr>
          <w:p w14:paraId="66277331" w14:textId="77777777" w:rsidR="00806FFB" w:rsidRDefault="00806FFB" w:rsidP="00753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2547" w:type="dxa"/>
          </w:tcPr>
          <w:p w14:paraId="127B02D5" w14:textId="77777777" w:rsidR="00806FFB" w:rsidRPr="00806FFB" w:rsidRDefault="00806FFB" w:rsidP="00806F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контурными схемами</w:t>
            </w:r>
          </w:p>
        </w:tc>
        <w:tc>
          <w:tcPr>
            <w:tcW w:w="2683" w:type="dxa"/>
          </w:tcPr>
          <w:p w14:paraId="14286BAA" w14:textId="77777777" w:rsidR="00806FFB" w:rsidRDefault="004A791B" w:rsidP="0075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06FFB"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6DB71AC4" w14:textId="77777777" w:rsidR="00806FFB" w:rsidRPr="00753D3A" w:rsidRDefault="004A791B" w:rsidP="000A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06FFB"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онструирование по контурной схеме.</w:t>
            </w:r>
          </w:p>
        </w:tc>
      </w:tr>
      <w:tr w:rsidR="00753D3A" w14:paraId="79345DD0" w14:textId="77777777" w:rsidTr="00806FFB">
        <w:tc>
          <w:tcPr>
            <w:tcW w:w="756" w:type="dxa"/>
          </w:tcPr>
          <w:p w14:paraId="7CB5B2C5" w14:textId="77777777" w:rsidR="00753D3A" w:rsidRPr="00806FFB" w:rsidRDefault="00806FFB" w:rsidP="005C5D61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2547" w:type="dxa"/>
          </w:tcPr>
          <w:p w14:paraId="6198201B" w14:textId="77777777" w:rsidR="00BB25D0" w:rsidRPr="00753D3A" w:rsidRDefault="00BB25D0" w:rsidP="00BB25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14A56B" w14:textId="77777777" w:rsidR="00753D3A" w:rsidRPr="00806FFB" w:rsidRDefault="00753D3A" w:rsidP="00806F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Конструирование желания по замыслу </w:t>
            </w:r>
            <w:r w:rsidR="00806FFB" w:rsidRPr="00806F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683" w:type="dxa"/>
          </w:tcPr>
          <w:p w14:paraId="471ACC24" w14:textId="77777777" w:rsidR="00753D3A" w:rsidRDefault="004A791B" w:rsidP="00806F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06FFB"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и классификация геометрических фигур.</w:t>
            </w:r>
          </w:p>
        </w:tc>
        <w:tc>
          <w:tcPr>
            <w:tcW w:w="3477" w:type="dxa"/>
          </w:tcPr>
          <w:p w14:paraId="6A166BD9" w14:textId="77777777" w:rsidR="00753D3A" w:rsidRPr="00806FFB" w:rsidRDefault="00806FFB" w:rsidP="00806F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желания по замыслу </w:t>
            </w:r>
            <w:r w:rsidRPr="00806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</w:tr>
      <w:tr w:rsidR="00806FFB" w14:paraId="5D95CC61" w14:textId="77777777" w:rsidTr="00806FFB">
        <w:tc>
          <w:tcPr>
            <w:tcW w:w="756" w:type="dxa"/>
          </w:tcPr>
          <w:p w14:paraId="68FFE9AC" w14:textId="77777777" w:rsidR="00806FFB" w:rsidRDefault="00806FFB" w:rsidP="005C5D61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47" w:type="dxa"/>
          </w:tcPr>
          <w:p w14:paraId="3CB46817" w14:textId="77777777" w:rsidR="00806FFB" w:rsidRPr="00753D3A" w:rsidRDefault="00806FFB" w:rsidP="00BB25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683" w:type="dxa"/>
          </w:tcPr>
          <w:p w14:paraId="700A16D0" w14:textId="77777777" w:rsidR="00806FFB" w:rsidRPr="00753D3A" w:rsidRDefault="004A791B" w:rsidP="00806FF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06FFB" w:rsidRPr="00806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тоговый тест.</w:t>
            </w:r>
          </w:p>
        </w:tc>
        <w:tc>
          <w:tcPr>
            <w:tcW w:w="3477" w:type="dxa"/>
          </w:tcPr>
          <w:p w14:paraId="4E1A2F4F" w14:textId="77777777" w:rsidR="00806FFB" w:rsidRPr="00753D3A" w:rsidRDefault="004A791B" w:rsidP="00806FF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06FFB" w:rsidRPr="00806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онструирование по контурно</w:t>
            </w:r>
            <w:r w:rsidR="00806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схеме и замыслу детей</w:t>
            </w:r>
          </w:p>
        </w:tc>
      </w:tr>
    </w:tbl>
    <w:p w14:paraId="56CE878B" w14:textId="77777777" w:rsidR="00806FFB" w:rsidRDefault="00806FFB" w:rsidP="005C5D61">
      <w:pPr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32C553" w14:textId="77777777" w:rsidR="00806FFB" w:rsidRDefault="00806FFB" w:rsidP="00281763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C8D539" w14:textId="77777777" w:rsidR="004A791B" w:rsidRPr="004A791B" w:rsidRDefault="004A791B" w:rsidP="004A791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17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2 года обучения:</w:t>
      </w:r>
      <w:r w:rsidRPr="004A7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79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способности и готовности к созидательному творчеству в окружающем мире посредством объёмного моделирования.</w:t>
      </w:r>
    </w:p>
    <w:p w14:paraId="7DA8BDE6" w14:textId="77777777" w:rsidR="004A791B" w:rsidRPr="00281763" w:rsidRDefault="004A791B" w:rsidP="004A791B">
      <w:pPr>
        <w:spacing w:line="240" w:lineRule="auto"/>
        <w:jc w:val="both"/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</w:pPr>
      <w:r w:rsidRPr="00281763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>Задачи:</w:t>
      </w:r>
    </w:p>
    <w:p w14:paraId="4D8A2AB9" w14:textId="77777777" w:rsidR="004A791B" w:rsidRPr="004A791B" w:rsidRDefault="004A791B" w:rsidP="004A791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A7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исследование предметной среды окружающего мира с целью выделения разных видов многогранников; </w:t>
      </w:r>
    </w:p>
    <w:p w14:paraId="4895D2F3" w14:textId="77777777" w:rsidR="004A791B" w:rsidRPr="004A791B" w:rsidRDefault="004A791B" w:rsidP="004A79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A7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исследование и моделирование многогранников с помощью разверток </w:t>
      </w:r>
    </w:p>
    <w:p w14:paraId="36CA82A7" w14:textId="77777777" w:rsidR="004A791B" w:rsidRPr="004A791B" w:rsidRDefault="004A791B" w:rsidP="004A79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4A79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называть и конструировать объёмные геометрические фигуры  (куб, пирамида, призма);</w:t>
      </w:r>
    </w:p>
    <w:p w14:paraId="12031A5C" w14:textId="77777777" w:rsidR="004A791B" w:rsidRPr="004A791B" w:rsidRDefault="004A791B" w:rsidP="004A79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иметь представление о понятиях «вершина», «грань», «ребро»;</w:t>
      </w:r>
    </w:p>
    <w:p w14:paraId="1C16FF29" w14:textId="77777777" w:rsidR="004A791B" w:rsidRPr="004A791B" w:rsidRDefault="004A791B" w:rsidP="004A79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решать задачи логического характера</w:t>
      </w:r>
    </w:p>
    <w:p w14:paraId="3947832A" w14:textId="77777777" w:rsidR="004A791B" w:rsidRPr="004A791B" w:rsidRDefault="004A791B" w:rsidP="004A79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конструировать по образцу и по собственному замыслу;</w:t>
      </w:r>
    </w:p>
    <w:p w14:paraId="077FAFBD" w14:textId="77777777" w:rsidR="004A791B" w:rsidRPr="004A791B" w:rsidRDefault="004A791B" w:rsidP="004A791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791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уметь различать и сравнивать различные виды многогранников.</w:t>
      </w:r>
    </w:p>
    <w:p w14:paraId="48859218" w14:textId="77777777" w:rsidR="004A791B" w:rsidRPr="004A791B" w:rsidRDefault="004A791B" w:rsidP="004A791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7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Учебно-тематические план 2-го года обучения</w:t>
      </w:r>
      <w:r w:rsidR="00281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детьми 6-7 лет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1134"/>
        <w:gridCol w:w="1365"/>
        <w:gridCol w:w="1293"/>
      </w:tblGrid>
      <w:tr w:rsidR="004A791B" w:rsidRPr="00281763" w14:paraId="46401E39" w14:textId="77777777" w:rsidTr="00281763">
        <w:trPr>
          <w:trHeight w:val="1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2718B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 w:firstLine="85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Тема</w:t>
            </w:r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ABEA1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 w:firstLine="85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Количество часов</w:t>
            </w:r>
          </w:p>
        </w:tc>
      </w:tr>
      <w:tr w:rsidR="004A791B" w:rsidRPr="00281763" w14:paraId="4B5445F1" w14:textId="77777777" w:rsidTr="00281763">
        <w:trPr>
          <w:trHeight w:val="1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45497" w14:textId="77777777" w:rsidR="004A791B" w:rsidRPr="00281763" w:rsidRDefault="004A791B" w:rsidP="004A791B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DDD35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BDE26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left="-339" w:right="284" w:firstLine="339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Теория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60B82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Практика</w:t>
            </w:r>
          </w:p>
        </w:tc>
      </w:tr>
      <w:tr w:rsidR="004A791B" w:rsidRPr="00281763" w14:paraId="201A251C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C0A39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1. Тема. </w:t>
            </w:r>
          </w:p>
          <w:p w14:paraId="17F122CC" w14:textId="77777777" w:rsidR="004A791B" w:rsidRPr="00281763" w:rsidRDefault="004A791B" w:rsidP="00281763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Вводная часть. Инструмен</w:t>
            </w:r>
            <w:r w:rsidR="00281763"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ты и материалы. Инструктаж по Техники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0A9C7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DFD94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5D8C6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0,5</w:t>
            </w:r>
          </w:p>
        </w:tc>
      </w:tr>
      <w:tr w:rsidR="004A791B" w:rsidRPr="00281763" w14:paraId="2665C644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E5C58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1.1. Повторение названий геометрических фигур, тестирование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96627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092E6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06C4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1E14BF3C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3F1A7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2. Конструирование объёмных конструкций по развёртке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A4A1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84313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7,</w:t>
            </w:r>
            <w:r w:rsidR="004A791B" w:rsidRPr="00281763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1DBA8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7,</w:t>
            </w:r>
            <w:r w:rsidR="004A791B" w:rsidRPr="00281763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5</w:t>
            </w:r>
          </w:p>
        </w:tc>
      </w:tr>
      <w:tr w:rsidR="004A791B" w:rsidRPr="00281763" w14:paraId="742D942D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91660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2.1.Понятие - развёртка. Конструирование по технологической карте «Мебель для дома»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C0F7C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ABAC7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C16A5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3EBC892" w14:textId="77777777" w:rsidTr="00281763">
        <w:trPr>
          <w:trHeight w:val="2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A7331" w14:textId="77777777" w:rsidR="004A791B" w:rsidRPr="00281763" w:rsidRDefault="004A791B" w:rsidP="004A79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2.2.Конструирование по технологической карте «Ёжик», «Мяч»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1E78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D1ABD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78A91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6299D9A8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A7876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2.3.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Конструирование по технологической карте «Корзина и орешки», «Посуда»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BFE2A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26D0B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E2C65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8473D89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0005C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2.4. Конструирование по технологической карте «Воздушный шар»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AACB5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042B7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C51B3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5D72E5C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06DD6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2.5. Конструирование по технологической карте «Ваза», «Тюльпан», «Лилия»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28602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BB757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582C8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</w:tr>
      <w:tr w:rsidR="004A791B" w:rsidRPr="00281763" w14:paraId="7E6D13DC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A7B6D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2.6.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Конструирование по технологической карте «Водоём с рыбками»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DF61E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7977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B9843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D4A212D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FD0BD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2.7. Конструирование по технологической карте «Кот»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7B934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8D1DE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7DA2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B7AA8F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7BD5A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2.8. Конструирование по технологической карте «Динозавр»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7DEDE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DB4D3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EFC1C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3EBB1C36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01F9C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2.9. Конструирование по технологической карте «Носорог»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97978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5A33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479A2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1E8BC2BB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60DB9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2.10. Конструирование по технологической карте «Черепаха»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93E55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931B4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46C4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5CABCCE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A43F7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2.11. Конструирование по технологической карте «Аистёнок»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E583C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BD939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96169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6A1CFBFE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A057F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2.12. Конструирование по технологической карте «Кегли и мяч для боулинга»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1D119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F7E8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4ED36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95A1E6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C3522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2.13. Конструирование по технологической карте «Диджей»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F4ED8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060C1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C8D0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46942D39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C3FF1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2.14. Составление логического квадрата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DA5B7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B3AEC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01BB8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B482904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7B335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3.  Многогранники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2C76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7A6E2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A136E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</w:tr>
      <w:tr w:rsidR="004A791B" w:rsidRPr="00281763" w14:paraId="495C6BE5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A784A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3.1. Знакомство с понятиями: «Многогранники», «Куб» (гексаэдр) Понятие: «Грань», «Вершина», «Ребро»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56FD9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09DD2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3276E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D8BA2D7" w14:textId="77777777" w:rsidTr="00E74B5C">
        <w:trPr>
          <w:trHeight w:val="29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41C97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3.2.Конструирование куба из развёртки.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9CE8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6079C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EC656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1AA203D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2E486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3.3. Многогранники. Понятие: «Усечённый куб»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5E163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484B4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3E342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61F69C2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91C2D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3.4. Знакомство с понятиями: «Треугольная пирамида» (Тетраэдр).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ACD7A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9A712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B5101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79E3887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8FB84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3.5. Знакомство с понятиями: «Четырёхугольная пирамида», «Пятиугольная пирамида», «Шестиугольная пирамида»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5A7BC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09449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5AF2D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5062BA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B4B16" w14:textId="77777777" w:rsidR="004A791B" w:rsidRPr="00281763" w:rsidRDefault="004A791B" w:rsidP="004A7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3.6. Знакомство с</w:t>
            </w:r>
          </w:p>
          <w:p w14:paraId="0CAC861A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понятиями: «Октаэдр», «Усечённый октаэдр»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157B4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E807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21FA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685346D5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49C06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3.7. Знакомство с понятиями: «Усеченный</w:t>
            </w:r>
          </w:p>
          <w:p w14:paraId="59A28F89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Икосаэдр»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9503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61DF8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8BFC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1D4C2A47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14307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3.8. Знакомство с понятиями: «Треугольная призма»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541BA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762C6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5167B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741FF33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EA51C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3.9 Закрепление знаний о понятиях «Грань», «Вершина», «Ребро», «Треугольная призма»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0E94D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32FC7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CA21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31E6F682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83AFF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3.10 Игра «Угадай геометрическую фигуру»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BF896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C9C4A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477DC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6312484F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BACEE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3.11.Знакомство с понятиями: «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Икосододекаэдр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», «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Ромбокубооктаэдр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5C674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B3F7C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F4EE4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14B713C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CE37A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3.12.Знакомство с понятиями: «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Ромбоикосододе-каэдр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», «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Ромбоусеченный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Кубооктаэдр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FA4ED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6D743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D03E6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99E9D77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3ED1A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3.13. Знакомство с понятиями: «Курносый (плосконосый) куб»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BE447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12580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871B3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0C985245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BDC55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3.14. Знакомство с понятиями: «Курносый (плосконосый) 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додекаэдрэдр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09DB1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6FF5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9EFFB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4EB9A444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8CBA0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4. Работа над проектом «Зима»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8998E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7D406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DB22F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3,5</w:t>
            </w:r>
          </w:p>
        </w:tc>
      </w:tr>
      <w:tr w:rsidR="004A791B" w:rsidRPr="00281763" w14:paraId="2AFD97FA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FB3D2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4.1.  Конструирование по технологической карте «Кормушка для птиц»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26771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71FF5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1E5E7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0E811D9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C091E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4.2. Конструирование по технологической карте «Санки»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69FB0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8E9F9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4B06D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A22A6E7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80099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4.3. Конструирование по технологической карте «Горка»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B948B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E83B8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000FC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BD01172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9C05C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4.4. Конструирование по технологической карте 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«Ёлка»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57E76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14436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2D989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491F71D5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A107D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4.5. Конструирование по технологической карте «Дед мороз»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76F98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0C813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8610A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60351C6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D0DE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4.6. Конструирование по технологической карте «Мастерская Деда Мороза»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FC259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F80CF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D730B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3A76438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4FE88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Тема.4.7. Конструирование сказки «Желания под Новый год»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58CE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C8B75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EF127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06D703F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879A3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5. Работа над  проектом «Сказки»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F50E2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ED2CF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A0779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1,5</w:t>
            </w:r>
          </w:p>
        </w:tc>
      </w:tr>
      <w:tr w:rsidR="004A791B" w:rsidRPr="00281763" w14:paraId="1C2AE507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7D8B6" w14:textId="77777777" w:rsidR="004A791B" w:rsidRPr="00281763" w:rsidRDefault="004A791B" w:rsidP="004A7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5. 1.Конструирование «Карета для Золушки»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17DF6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9F08D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E352D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664391A8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103AD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5.2. Работа над проектом «кукольный театр». Сказка «Теремок»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6DE4A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A7994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6DB3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4A791B" w:rsidRPr="00281763" w14:paraId="0C92BE5E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7D656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6. Работа над  проектом «Профессии»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68831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3AFAC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7144D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1,5</w:t>
            </w:r>
          </w:p>
        </w:tc>
      </w:tr>
      <w:tr w:rsidR="004A791B" w:rsidRPr="00281763" w14:paraId="10878F3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DE14E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6.1.Конструирование по собственному представлению «Профессия - врач».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6046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F4FD9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6F953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3B138FD8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CFA75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6.2.</w:t>
            </w:r>
            <w:r w:rsidRPr="00281763">
              <w:rPr>
                <w:rFonts w:eastAsiaTheme="minorEastAsia"/>
                <w:sz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Конструирование по собственному представлению «Профессия – продавец в магазине».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1221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48532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6B0A5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200BCE2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22C81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lang w:eastAsia="ru-RU"/>
              </w:rPr>
              <w:t>6.3.Конструирование по собственному представлению «Повар»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2454E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97F4D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58F20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18865B13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AE021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7. Работа над проектом «23 февраля»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5040A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8DA5C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DD663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</w:tr>
      <w:tr w:rsidR="004A791B" w:rsidRPr="00281763" w14:paraId="74DFF7FE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0A9D6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 1. Раб</w:t>
            </w:r>
            <w:r w:rsid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ота над проектом «23 февраля»</w:t>
            </w:r>
            <w:r w:rsid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  <w:r w:rsid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070F4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9FE02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26380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534668E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9CAF3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7.2. Объёмное</w:t>
            </w:r>
          </w:p>
          <w:p w14:paraId="772BB9E5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конструирование по технологической карте</w:t>
            </w:r>
          </w:p>
          <w:p w14:paraId="63877C6D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«Ручное вооружение»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D53B6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15F74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7EC63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14632929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F588F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7.3.  Объёмное конструирование по технологической карте «Танк»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55345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85882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82FEB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4A54FBB6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EB4C1" w14:textId="77777777" w:rsidR="004A791B" w:rsidRPr="00281763" w:rsidRDefault="004A791B" w:rsidP="004A7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7.4. Объёмное конструирование по</w:t>
            </w:r>
          </w:p>
          <w:p w14:paraId="09D9260F" w14:textId="77777777" w:rsidR="004A791B" w:rsidRPr="00281763" w:rsidRDefault="004A791B" w:rsidP="004A7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технологической карте «Гантели»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5CE09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E1F24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D62D3" w14:textId="77777777" w:rsidR="004A791B" w:rsidRPr="00281763" w:rsidRDefault="00E74B5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67FCE777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964C3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7.5.  Объёмное конструирование по</w:t>
            </w:r>
          </w:p>
          <w:p w14:paraId="4FAB590B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технологической карте «Корабль»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3CA6B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95965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7282C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0245F803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8A502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7.6.  Объёмное конструирование по</w:t>
            </w:r>
          </w:p>
          <w:p w14:paraId="39EF2354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технологической карте «Парусные судна»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B330C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20B8E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22945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093E2B24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84A8E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7.8.  Объёмное конструирование по</w:t>
            </w:r>
          </w:p>
          <w:p w14:paraId="5D610927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технологической карте «Самолёт»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90D68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452BA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6A4D5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06A59FBA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9BA8D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7.9.  Объёмное конструирование по</w:t>
            </w:r>
          </w:p>
          <w:p w14:paraId="5D468F15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технологической карте  «Вертолёт»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C0CFD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B497C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EF264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1314653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D5B4B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8.Проект «Подарок маме!»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412FB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8ECA4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B3808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4A791B" w:rsidRPr="00281763" w14:paraId="13D3503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3B990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8.1 Проект «Подарок маме!» Объёмное</w:t>
            </w:r>
          </w:p>
          <w:p w14:paraId="0ED2BA3C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конструирование по технологической карте «Ваза»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F3902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AD7D2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661D0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143B93A2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8235F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8.2. Объёмное конструирование по</w:t>
            </w:r>
          </w:p>
          <w:p w14:paraId="2F31B680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технологической карте «Цветы»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30ED0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C11E3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70084" w14:textId="77777777" w:rsidR="004A791B" w:rsidRPr="00281763" w:rsidRDefault="00E74B5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2DC839F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B72DC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9.Работа над проектом «Космос»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246EE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7C63E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D11B0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3,5</w:t>
            </w:r>
          </w:p>
        </w:tc>
      </w:tr>
      <w:tr w:rsidR="004A791B" w:rsidRPr="00281763" w14:paraId="563A2E6B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2602D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9.1.Исследование многогранников. «Звездчатые многогранники»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06A1A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3336C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8971D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025618A0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39484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9.2.Знакомство с понятиями: «Звезда Кеплера»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55708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8A7E6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DDBCD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C0A375B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B5ABD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9.3.Знакомство с понятиями: «Звездчатый  тетраэдр»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4C95F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E21A5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D9282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04F34F0C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A6565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9.4.Объёмное конструирование по</w:t>
            </w:r>
          </w:p>
          <w:p w14:paraId="0710842C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технологической карте «Планеты»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B5378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DE103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DEF54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13AA43A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C378F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9.5.  Объёмное конструирование по</w:t>
            </w:r>
          </w:p>
          <w:p w14:paraId="0C5C2545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технологической карте «Ракета»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E8402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B268E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2E9A8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3EB82DFF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B28E0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9.6.Объёмное  конструирование по собственному </w:t>
            </w: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представлению «Звездолёт»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BF11E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DDA47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B891F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35CAFFAD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97145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9.7. Работа над проектом «Космос»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B318A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8744C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23012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82056B0" w14:textId="77777777" w:rsidTr="00281763">
        <w:trPr>
          <w:trHeight w:val="26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F6138" w14:textId="77777777" w:rsidR="004A791B" w:rsidRPr="00281763" w:rsidRDefault="004A791B" w:rsidP="004A791B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10. Логические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1853A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0BA6B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C6520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2</w:t>
            </w:r>
          </w:p>
        </w:tc>
      </w:tr>
      <w:tr w:rsidR="004A791B" w:rsidRPr="00281763" w14:paraId="07E02DE5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A8483" w14:textId="77777777" w:rsidR="004A791B" w:rsidRPr="00281763" w:rsidRDefault="004A791B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10.1. Логическая игра: угадай геометрическую фигуру и тело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A88FC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5D489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74CF5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113BC1AB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D6A55" w14:textId="77777777" w:rsidR="004A791B" w:rsidRPr="00281763" w:rsidRDefault="004A791B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10.2. ТИКО-диктант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504F0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B3EA8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F9A35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0F359585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16B81" w14:textId="77777777" w:rsidR="004A791B" w:rsidRPr="00281763" w:rsidRDefault="004A791B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10.3. Графический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5F80C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9C971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1A8CD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681DD70E" w14:textId="77777777" w:rsidTr="00281763">
        <w:trPr>
          <w:trHeight w:val="24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5C904" w14:textId="77777777" w:rsidR="004A791B" w:rsidRPr="00281763" w:rsidRDefault="004A791B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10.4. Конструирование по контурным схемам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D4CAE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B230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7A265" w14:textId="77777777" w:rsidR="004A791B" w:rsidRPr="00281763" w:rsidRDefault="0008676C" w:rsidP="004A791B">
            <w:pPr>
              <w:spacing w:after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DC34567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0102C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11. Работа над проектом «Робототехника»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94AE3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ADDAC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70F50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4A791B" w:rsidRPr="00281763" w14:paraId="260FF5E2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A7C59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11.1.Работа над проектом «Робототехника»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14CF5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218B0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9EEEF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53BBCECF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89546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11.2.Работа над проектом модель робота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384C8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9CB24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2FFCA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43AA880E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9C0A6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12.Работа над проектом «День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09E43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430C8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0243A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4A791B" w:rsidRPr="00281763" w14:paraId="3AB45F9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269C4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12.1 Работа над проектом «Техника Победы!»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02E2A" w14:textId="77777777" w:rsidR="004A791B" w:rsidRPr="00281763" w:rsidRDefault="0008676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7D04E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F40C3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7FD3C00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318A4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12.2. Конструирование по технологической карте «Мемориал: вечный огонь»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512B0" w14:textId="77777777" w:rsidR="004A791B" w:rsidRPr="00281763" w:rsidRDefault="0008676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AABDF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08439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6AE70B2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395CE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13. Проект «Лето»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6D673" w14:textId="77777777" w:rsidR="004A791B" w:rsidRPr="00281763" w:rsidRDefault="004A791B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DF915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9657B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4A791B" w:rsidRPr="00281763" w14:paraId="0CAF1947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2DCF6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13.1.Проект «Удивительная Африка», «Большая Египетская пирамида»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39977" w14:textId="77777777" w:rsidR="004A791B" w:rsidRPr="00281763" w:rsidRDefault="0008676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34ABD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70CB3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7A496F09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98200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13.2</w:t>
            </w:r>
            <w:r w:rsidR="004A791B" w:rsidRPr="002817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.Проект «Летнее путешествие»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CFF3C" w14:textId="77777777" w:rsidR="004A791B" w:rsidRPr="00281763" w:rsidRDefault="0008676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87457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41BBF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0,5</w:t>
            </w:r>
          </w:p>
        </w:tc>
      </w:tr>
      <w:tr w:rsidR="004A791B" w:rsidRPr="00281763" w14:paraId="2CC95DB3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5A7D3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14. Итоговое занятие.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437B9" w14:textId="77777777" w:rsidR="004A791B" w:rsidRPr="0008676C" w:rsidRDefault="0008676C" w:rsidP="004A791B">
            <w:pPr>
              <w:tabs>
                <w:tab w:val="left" w:pos="180"/>
                <w:tab w:val="left" w:pos="540"/>
              </w:tabs>
              <w:spacing w:after="0" w:line="240" w:lineRule="auto"/>
              <w:ind w:right="284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A879A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0FF27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4A791B" w:rsidRPr="00281763" w14:paraId="45DF7101" w14:textId="77777777" w:rsidTr="00281763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C7066" w14:textId="77777777" w:rsidR="004A791B" w:rsidRPr="00281763" w:rsidRDefault="004A791B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0C0C4" w14:textId="77777777" w:rsidR="004A791B" w:rsidRPr="00281763" w:rsidRDefault="0008676C" w:rsidP="00086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FCC29" w14:textId="77777777" w:rsidR="004A791B" w:rsidRPr="00281763" w:rsidRDefault="0008676C" w:rsidP="00086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81A23" w14:textId="77777777" w:rsidR="004A791B" w:rsidRPr="00281763" w:rsidRDefault="0008676C" w:rsidP="004A7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36</w:t>
            </w:r>
          </w:p>
        </w:tc>
      </w:tr>
    </w:tbl>
    <w:p w14:paraId="27FF075C" w14:textId="77777777" w:rsidR="004A791B" w:rsidRPr="00281763" w:rsidRDefault="004A791B" w:rsidP="004A791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7DCA1FA5" w14:textId="77777777" w:rsidR="00281763" w:rsidRDefault="00281763" w:rsidP="00281763">
      <w:pPr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программы 2 года обучения с детьми 6-7 лет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39"/>
        <w:gridCol w:w="2782"/>
        <w:gridCol w:w="2606"/>
        <w:gridCol w:w="3336"/>
      </w:tblGrid>
      <w:tr w:rsidR="00281763" w14:paraId="1D73567B" w14:textId="77777777" w:rsidTr="0087223E">
        <w:tc>
          <w:tcPr>
            <w:tcW w:w="739" w:type="dxa"/>
          </w:tcPr>
          <w:p w14:paraId="4E2D0B3B" w14:textId="77777777" w:rsidR="00281763" w:rsidRPr="00753D3A" w:rsidRDefault="00281763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82" w:type="dxa"/>
          </w:tcPr>
          <w:p w14:paraId="3114ADE0" w14:textId="77777777" w:rsidR="00281763" w:rsidRPr="00753D3A" w:rsidRDefault="00281763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06" w:type="dxa"/>
          </w:tcPr>
          <w:p w14:paraId="015F433E" w14:textId="77777777" w:rsidR="00281763" w:rsidRPr="00753D3A" w:rsidRDefault="00281763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теоретической части</w:t>
            </w:r>
          </w:p>
        </w:tc>
        <w:tc>
          <w:tcPr>
            <w:tcW w:w="3336" w:type="dxa"/>
          </w:tcPr>
          <w:p w14:paraId="3EA36555" w14:textId="77777777" w:rsidR="00281763" w:rsidRPr="00753D3A" w:rsidRDefault="00281763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практической части</w:t>
            </w:r>
          </w:p>
        </w:tc>
      </w:tr>
      <w:tr w:rsidR="00281763" w14:paraId="1854B489" w14:textId="77777777" w:rsidTr="0087223E">
        <w:tc>
          <w:tcPr>
            <w:tcW w:w="739" w:type="dxa"/>
          </w:tcPr>
          <w:p w14:paraId="6CC98180" w14:textId="77777777" w:rsidR="00281763" w:rsidRPr="00753D3A" w:rsidRDefault="00281763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</w:p>
          <w:p w14:paraId="0979FD05" w14:textId="77777777" w:rsidR="00281763" w:rsidRPr="00753D3A" w:rsidRDefault="00281763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82" w:type="dxa"/>
          </w:tcPr>
          <w:p w14:paraId="27EC637D" w14:textId="77777777" w:rsidR="00281763" w:rsidRPr="00753D3A" w:rsidRDefault="00281763" w:rsidP="0028176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Вводная часть </w:t>
            </w:r>
            <w:r w:rsidRPr="00753D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Инструменты и материалы. Инструктаж по Т.Б.</w:t>
            </w:r>
          </w:p>
        </w:tc>
        <w:tc>
          <w:tcPr>
            <w:tcW w:w="2606" w:type="dxa"/>
          </w:tcPr>
          <w:p w14:paraId="32B16E81" w14:textId="77777777" w:rsidR="00281763" w:rsidRPr="00753D3A" w:rsidRDefault="00281763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названий геометрических фигур, тестирование обучающихся.</w:t>
            </w:r>
            <w:r w:rsidRPr="00281763">
              <w:rPr>
                <w:rFonts w:eastAsiaTheme="minorEastAsia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Т.Б.</w:t>
            </w:r>
          </w:p>
        </w:tc>
        <w:tc>
          <w:tcPr>
            <w:tcW w:w="3336" w:type="dxa"/>
          </w:tcPr>
          <w:p w14:paraId="5BE91843" w14:textId="77777777" w:rsidR="00281763" w:rsidRPr="00753D3A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по замыслу детей</w:t>
            </w:r>
          </w:p>
        </w:tc>
      </w:tr>
      <w:tr w:rsidR="0087223E" w14:paraId="7BA40A65" w14:textId="77777777" w:rsidTr="00E94804">
        <w:tc>
          <w:tcPr>
            <w:tcW w:w="739" w:type="dxa"/>
          </w:tcPr>
          <w:p w14:paraId="049E985B" w14:textId="77777777" w:rsidR="0087223E" w:rsidRPr="00753D3A" w:rsidRDefault="0087223E" w:rsidP="008722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24" w:type="dxa"/>
            <w:gridSpan w:val="3"/>
          </w:tcPr>
          <w:p w14:paraId="53479175" w14:textId="77777777" w:rsidR="0087223E" w:rsidRPr="0087223E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объёмных конструкций по развёртке.</w:t>
            </w:r>
          </w:p>
        </w:tc>
      </w:tr>
      <w:tr w:rsidR="0087223E" w14:paraId="6AF589A5" w14:textId="77777777" w:rsidTr="0087223E">
        <w:tc>
          <w:tcPr>
            <w:tcW w:w="739" w:type="dxa"/>
          </w:tcPr>
          <w:p w14:paraId="5F2FBD2D" w14:textId="77777777" w:rsidR="0087223E" w:rsidRP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82" w:type="dxa"/>
          </w:tcPr>
          <w:p w14:paraId="4579442F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Понятие - развёртка. Конструирование по технологической карте «Мебель для дома»</w:t>
            </w:r>
          </w:p>
        </w:tc>
        <w:tc>
          <w:tcPr>
            <w:tcW w:w="2606" w:type="dxa"/>
          </w:tcPr>
          <w:p w14:paraId="58399AEF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и показ как из плоских фигур делаем объёмные модели, что такое развёртка.</w:t>
            </w:r>
          </w:p>
        </w:tc>
        <w:tc>
          <w:tcPr>
            <w:tcW w:w="3336" w:type="dxa"/>
          </w:tcPr>
          <w:p w14:paraId="34F9B730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«Мебель для дома»</w:t>
            </w:r>
          </w:p>
        </w:tc>
      </w:tr>
      <w:tr w:rsidR="0087223E" w14:paraId="39CD7BBA" w14:textId="77777777" w:rsidTr="0087223E">
        <w:tc>
          <w:tcPr>
            <w:tcW w:w="739" w:type="dxa"/>
          </w:tcPr>
          <w:p w14:paraId="68AE7DA5" w14:textId="77777777" w:rsidR="0087223E" w:rsidRP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82" w:type="dxa"/>
          </w:tcPr>
          <w:p w14:paraId="091702C7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«Ёжик», «Мяч»</w:t>
            </w:r>
          </w:p>
        </w:tc>
        <w:tc>
          <w:tcPr>
            <w:tcW w:w="2606" w:type="dxa"/>
          </w:tcPr>
          <w:p w14:paraId="52D24BFB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68B9C528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«Ёжик», «Мяч».</w:t>
            </w:r>
          </w:p>
        </w:tc>
      </w:tr>
      <w:tr w:rsidR="0087223E" w14:paraId="41584E08" w14:textId="77777777" w:rsidTr="0087223E">
        <w:tc>
          <w:tcPr>
            <w:tcW w:w="739" w:type="dxa"/>
          </w:tcPr>
          <w:p w14:paraId="1B107380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82" w:type="dxa"/>
          </w:tcPr>
          <w:p w14:paraId="612BC2AD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«Корзина и орешки», «Посуда»</w:t>
            </w:r>
          </w:p>
        </w:tc>
        <w:tc>
          <w:tcPr>
            <w:tcW w:w="2606" w:type="dxa"/>
          </w:tcPr>
          <w:p w14:paraId="66D84422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11BAABAA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Конструирование «Корзина и орешки», «Посуда»</w:t>
            </w:r>
          </w:p>
        </w:tc>
      </w:tr>
      <w:tr w:rsidR="0087223E" w14:paraId="78BB4832" w14:textId="77777777" w:rsidTr="0087223E">
        <w:tc>
          <w:tcPr>
            <w:tcW w:w="739" w:type="dxa"/>
          </w:tcPr>
          <w:p w14:paraId="73B6685D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782" w:type="dxa"/>
          </w:tcPr>
          <w:p w14:paraId="37CEA15C" w14:textId="77777777" w:rsidR="0087223E" w:rsidRPr="0087223E" w:rsidRDefault="0087223E" w:rsidP="00872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огической карте «Воздушный шар»</w:t>
            </w:r>
          </w:p>
        </w:tc>
        <w:tc>
          <w:tcPr>
            <w:tcW w:w="2606" w:type="dxa"/>
          </w:tcPr>
          <w:p w14:paraId="0D111DB7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64ADC068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«Воздушный шар»</w:t>
            </w:r>
          </w:p>
        </w:tc>
      </w:tr>
      <w:tr w:rsidR="0087223E" w14:paraId="3E3EC02C" w14:textId="77777777" w:rsidTr="0087223E">
        <w:tc>
          <w:tcPr>
            <w:tcW w:w="739" w:type="dxa"/>
          </w:tcPr>
          <w:p w14:paraId="43CD8E04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782" w:type="dxa"/>
          </w:tcPr>
          <w:p w14:paraId="3FCE0000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Конструирование по технологической карте </w:t>
            </w: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«Ваза», «Тюльпан», «Лилия».</w:t>
            </w:r>
          </w:p>
          <w:p w14:paraId="5CE2E3F4" w14:textId="77777777" w:rsidR="0087223E" w:rsidRPr="0087223E" w:rsidRDefault="0087223E" w:rsidP="008722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074FED52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Беседа. Сравнение и классификация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геометрических фигур.</w:t>
            </w:r>
          </w:p>
        </w:tc>
        <w:tc>
          <w:tcPr>
            <w:tcW w:w="3336" w:type="dxa"/>
          </w:tcPr>
          <w:p w14:paraId="205028ED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Конструирование по технологической карте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 по технологической карте «Ваза», «Тюльпан», «Лилия».</w:t>
            </w:r>
          </w:p>
        </w:tc>
      </w:tr>
      <w:tr w:rsidR="0087223E" w14:paraId="5E3F5B6B" w14:textId="77777777" w:rsidTr="0087223E">
        <w:tc>
          <w:tcPr>
            <w:tcW w:w="739" w:type="dxa"/>
          </w:tcPr>
          <w:p w14:paraId="085F3B0B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782" w:type="dxa"/>
          </w:tcPr>
          <w:p w14:paraId="4868CD6B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«Водоём с рыбками».</w:t>
            </w:r>
          </w:p>
        </w:tc>
        <w:tc>
          <w:tcPr>
            <w:tcW w:w="2606" w:type="dxa"/>
          </w:tcPr>
          <w:p w14:paraId="779D5317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698995A9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«Водоём с рыбками».</w:t>
            </w:r>
          </w:p>
        </w:tc>
      </w:tr>
      <w:tr w:rsidR="0087223E" w14:paraId="4A817216" w14:textId="77777777" w:rsidTr="0087223E">
        <w:tc>
          <w:tcPr>
            <w:tcW w:w="739" w:type="dxa"/>
          </w:tcPr>
          <w:p w14:paraId="3FA30EB5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782" w:type="dxa"/>
          </w:tcPr>
          <w:p w14:paraId="6D7812BD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«Кот»</w:t>
            </w:r>
          </w:p>
        </w:tc>
        <w:tc>
          <w:tcPr>
            <w:tcW w:w="2606" w:type="dxa"/>
          </w:tcPr>
          <w:p w14:paraId="3273C676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1E9162A1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«Кот»</w:t>
            </w:r>
          </w:p>
        </w:tc>
      </w:tr>
      <w:tr w:rsidR="0087223E" w14:paraId="70DE27C0" w14:textId="77777777" w:rsidTr="0087223E">
        <w:tc>
          <w:tcPr>
            <w:tcW w:w="739" w:type="dxa"/>
          </w:tcPr>
          <w:p w14:paraId="6302874A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782" w:type="dxa"/>
          </w:tcPr>
          <w:p w14:paraId="730CFECB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«Динозавр»</w:t>
            </w:r>
          </w:p>
          <w:p w14:paraId="54979493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562BBBB8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66CD6665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«Динозавр»</w:t>
            </w:r>
          </w:p>
        </w:tc>
      </w:tr>
      <w:tr w:rsidR="0087223E" w14:paraId="66E1826C" w14:textId="77777777" w:rsidTr="0087223E">
        <w:tc>
          <w:tcPr>
            <w:tcW w:w="739" w:type="dxa"/>
          </w:tcPr>
          <w:p w14:paraId="15A7E2A5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782" w:type="dxa"/>
          </w:tcPr>
          <w:p w14:paraId="64AE8B03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«Носорог»</w:t>
            </w:r>
          </w:p>
        </w:tc>
        <w:tc>
          <w:tcPr>
            <w:tcW w:w="2606" w:type="dxa"/>
          </w:tcPr>
          <w:p w14:paraId="1717DF57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09DFB9A4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«Носорог»</w:t>
            </w:r>
          </w:p>
        </w:tc>
      </w:tr>
      <w:tr w:rsidR="0087223E" w14:paraId="793B20CB" w14:textId="77777777" w:rsidTr="0087223E">
        <w:tc>
          <w:tcPr>
            <w:tcW w:w="739" w:type="dxa"/>
          </w:tcPr>
          <w:p w14:paraId="74554BC3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782" w:type="dxa"/>
          </w:tcPr>
          <w:p w14:paraId="07487294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«Черепаха»</w:t>
            </w:r>
          </w:p>
        </w:tc>
        <w:tc>
          <w:tcPr>
            <w:tcW w:w="2606" w:type="dxa"/>
          </w:tcPr>
          <w:p w14:paraId="01603943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63817A3B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«Черепаха»</w:t>
            </w:r>
          </w:p>
        </w:tc>
      </w:tr>
      <w:tr w:rsidR="0087223E" w14:paraId="440FCF7F" w14:textId="77777777" w:rsidTr="0087223E">
        <w:tc>
          <w:tcPr>
            <w:tcW w:w="739" w:type="dxa"/>
          </w:tcPr>
          <w:p w14:paraId="6C65FE9C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782" w:type="dxa"/>
          </w:tcPr>
          <w:p w14:paraId="1FE5920C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«Аистёнок»</w:t>
            </w:r>
          </w:p>
        </w:tc>
        <w:tc>
          <w:tcPr>
            <w:tcW w:w="2606" w:type="dxa"/>
          </w:tcPr>
          <w:p w14:paraId="45209513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0E03D505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«Аистёнок»</w:t>
            </w:r>
          </w:p>
        </w:tc>
      </w:tr>
      <w:tr w:rsidR="0087223E" w14:paraId="3C53D86D" w14:textId="77777777" w:rsidTr="0087223E">
        <w:tc>
          <w:tcPr>
            <w:tcW w:w="739" w:type="dxa"/>
          </w:tcPr>
          <w:p w14:paraId="2D981B32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782" w:type="dxa"/>
          </w:tcPr>
          <w:p w14:paraId="3F5821C2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«Кегли и мяч для боулинга»</w:t>
            </w:r>
          </w:p>
        </w:tc>
        <w:tc>
          <w:tcPr>
            <w:tcW w:w="2606" w:type="dxa"/>
          </w:tcPr>
          <w:p w14:paraId="3313EC17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1E54F551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«Кегли и мяч для боулинга»</w:t>
            </w:r>
          </w:p>
        </w:tc>
      </w:tr>
      <w:tr w:rsidR="0087223E" w14:paraId="2A564E35" w14:textId="77777777" w:rsidTr="0087223E">
        <w:tc>
          <w:tcPr>
            <w:tcW w:w="739" w:type="dxa"/>
          </w:tcPr>
          <w:p w14:paraId="77A2A9AE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782" w:type="dxa"/>
          </w:tcPr>
          <w:p w14:paraId="3654817B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«Диджей»</w:t>
            </w:r>
          </w:p>
        </w:tc>
        <w:tc>
          <w:tcPr>
            <w:tcW w:w="2606" w:type="dxa"/>
          </w:tcPr>
          <w:p w14:paraId="62F81C88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636B66DE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«Диджей»</w:t>
            </w:r>
          </w:p>
        </w:tc>
      </w:tr>
      <w:tr w:rsidR="0087223E" w14:paraId="65CDB5F5" w14:textId="77777777" w:rsidTr="0087223E">
        <w:tc>
          <w:tcPr>
            <w:tcW w:w="739" w:type="dxa"/>
          </w:tcPr>
          <w:p w14:paraId="4C030EE3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782" w:type="dxa"/>
          </w:tcPr>
          <w:p w14:paraId="2C5EE6D1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логического квадрата</w:t>
            </w:r>
          </w:p>
          <w:p w14:paraId="4FC9BD49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096F7FCD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Pr="00281763">
              <w:rPr>
                <w:rFonts w:eastAsiaTheme="minorEastAsia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составления логического квадрата</w:t>
            </w:r>
          </w:p>
        </w:tc>
        <w:tc>
          <w:tcPr>
            <w:tcW w:w="3336" w:type="dxa"/>
          </w:tcPr>
          <w:p w14:paraId="15868CA1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логического квадрата</w:t>
            </w:r>
          </w:p>
        </w:tc>
      </w:tr>
      <w:tr w:rsidR="0087223E" w14:paraId="2918B3A6" w14:textId="77777777" w:rsidTr="00E94804">
        <w:tc>
          <w:tcPr>
            <w:tcW w:w="739" w:type="dxa"/>
          </w:tcPr>
          <w:p w14:paraId="1FCA5E0F" w14:textId="77777777" w:rsidR="0087223E" w:rsidRP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24" w:type="dxa"/>
            <w:gridSpan w:val="3"/>
          </w:tcPr>
          <w:p w14:paraId="31872810" w14:textId="77777777" w:rsidR="0087223E" w:rsidRPr="0087223E" w:rsidRDefault="0052071A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Многогранники</w:t>
            </w:r>
          </w:p>
        </w:tc>
      </w:tr>
      <w:tr w:rsidR="0087223E" w14:paraId="33C5A697" w14:textId="77777777" w:rsidTr="0087223E">
        <w:tc>
          <w:tcPr>
            <w:tcW w:w="739" w:type="dxa"/>
          </w:tcPr>
          <w:p w14:paraId="33B0A5DF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82" w:type="dxa"/>
          </w:tcPr>
          <w:p w14:paraId="1AD82931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«Многогранники», «Куб» (гексаэдр) Понятие: «Грань», «Вершина», «Ребро»</w:t>
            </w:r>
          </w:p>
        </w:tc>
        <w:tc>
          <w:tcPr>
            <w:tcW w:w="2606" w:type="dxa"/>
          </w:tcPr>
          <w:p w14:paraId="71B0F3B8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</w:t>
            </w:r>
          </w:p>
        </w:tc>
        <w:tc>
          <w:tcPr>
            <w:tcW w:w="3336" w:type="dxa"/>
          </w:tcPr>
          <w:p w14:paraId="2C82DF84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«Куба», счёт гране», вершин, рёбер у куба.</w:t>
            </w:r>
          </w:p>
        </w:tc>
      </w:tr>
      <w:tr w:rsidR="0087223E" w14:paraId="3B6E13C7" w14:textId="77777777" w:rsidTr="0087223E">
        <w:tc>
          <w:tcPr>
            <w:tcW w:w="739" w:type="dxa"/>
          </w:tcPr>
          <w:p w14:paraId="4094CE50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82" w:type="dxa"/>
          </w:tcPr>
          <w:p w14:paraId="27BBBCA3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куба из развёртки.</w:t>
            </w:r>
          </w:p>
          <w:p w14:paraId="6840906E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0FF1B64A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46EADEB1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куба из развёртки (11 вариантов) Конструирование большой и маленькой коробки из развёртки.</w:t>
            </w:r>
          </w:p>
        </w:tc>
      </w:tr>
      <w:tr w:rsidR="0087223E" w14:paraId="77E5A54D" w14:textId="77777777" w:rsidTr="0087223E">
        <w:tc>
          <w:tcPr>
            <w:tcW w:w="739" w:type="dxa"/>
          </w:tcPr>
          <w:p w14:paraId="08F98D37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82" w:type="dxa"/>
          </w:tcPr>
          <w:p w14:paraId="68AB3B3D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Многогранники. Понятие: «Усечённый куб»</w:t>
            </w:r>
          </w:p>
        </w:tc>
        <w:tc>
          <w:tcPr>
            <w:tcW w:w="2606" w:type="dxa"/>
          </w:tcPr>
          <w:p w14:paraId="0C0C7F36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5678EB3F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«Усечённого куба» по схеме из развёртки.</w:t>
            </w:r>
          </w:p>
        </w:tc>
      </w:tr>
      <w:tr w:rsidR="0087223E" w14:paraId="6FC592FF" w14:textId="77777777" w:rsidTr="0087223E">
        <w:tc>
          <w:tcPr>
            <w:tcW w:w="739" w:type="dxa"/>
          </w:tcPr>
          <w:p w14:paraId="40037DDF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782" w:type="dxa"/>
          </w:tcPr>
          <w:p w14:paraId="6100BA70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«Треугольная пирамида» (Тетраэдр).</w:t>
            </w:r>
          </w:p>
        </w:tc>
        <w:tc>
          <w:tcPr>
            <w:tcW w:w="2606" w:type="dxa"/>
          </w:tcPr>
          <w:p w14:paraId="73FD4023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55927CAB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«Треугольной пирамиды» (Тетраэдр).</w:t>
            </w:r>
          </w:p>
        </w:tc>
      </w:tr>
      <w:tr w:rsidR="0087223E" w14:paraId="1E4F1B78" w14:textId="77777777" w:rsidTr="0087223E">
        <w:tc>
          <w:tcPr>
            <w:tcW w:w="739" w:type="dxa"/>
          </w:tcPr>
          <w:p w14:paraId="09A5298A" w14:textId="77777777" w:rsidR="0087223E" w:rsidRDefault="0087223E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2782" w:type="dxa"/>
          </w:tcPr>
          <w:p w14:paraId="20375200" w14:textId="77777777" w:rsidR="0087223E" w:rsidRPr="0087223E" w:rsidRDefault="0087223E" w:rsidP="008722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«Четырёхугольная пира</w:t>
            </w:r>
            <w:r w:rsid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мида», «Пятиугольная пирамида», </w:t>
            </w:r>
            <w:r w:rsidRPr="008722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«Шестиугольная пирамида»</w:t>
            </w:r>
          </w:p>
        </w:tc>
        <w:tc>
          <w:tcPr>
            <w:tcW w:w="2606" w:type="dxa"/>
          </w:tcPr>
          <w:p w14:paraId="05518CB1" w14:textId="77777777" w:rsidR="0087223E" w:rsidRPr="00281763" w:rsidRDefault="0087223E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248F08BE" w14:textId="77777777" w:rsidR="0087223E" w:rsidRPr="00281763" w:rsidRDefault="0087223E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«Четырёхугольной пирамиды», «Пятиугольной пирамиды», «Шестиугольной пирамиды» из развёртки.</w:t>
            </w:r>
          </w:p>
        </w:tc>
      </w:tr>
      <w:tr w:rsidR="00C465A2" w14:paraId="3BC63DCE" w14:textId="77777777" w:rsidTr="0087223E">
        <w:tc>
          <w:tcPr>
            <w:tcW w:w="739" w:type="dxa"/>
          </w:tcPr>
          <w:p w14:paraId="5BDD9825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782" w:type="dxa"/>
          </w:tcPr>
          <w:p w14:paraId="5F229D34" w14:textId="77777777" w:rsidR="00C465A2" w:rsidRPr="0087223E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«Октаэдр», «Усечённый октаэдр»</w:t>
            </w:r>
          </w:p>
        </w:tc>
        <w:tc>
          <w:tcPr>
            <w:tcW w:w="2606" w:type="dxa"/>
          </w:tcPr>
          <w:p w14:paraId="4DF5C4F5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336" w:type="dxa"/>
          </w:tcPr>
          <w:p w14:paraId="6891C883" w14:textId="77777777" w:rsidR="00C465A2" w:rsidRPr="00281763" w:rsidRDefault="00C465A2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«Октаэдра», «Усечённый октаэдра»</w:t>
            </w:r>
          </w:p>
        </w:tc>
      </w:tr>
      <w:tr w:rsidR="00C465A2" w14:paraId="452F88E8" w14:textId="77777777" w:rsidTr="0087223E">
        <w:tc>
          <w:tcPr>
            <w:tcW w:w="739" w:type="dxa"/>
          </w:tcPr>
          <w:p w14:paraId="3F3DD71C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782" w:type="dxa"/>
          </w:tcPr>
          <w:p w14:paraId="42722DC1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«Усеченный Икосаэдр»</w:t>
            </w:r>
          </w:p>
        </w:tc>
        <w:tc>
          <w:tcPr>
            <w:tcW w:w="2606" w:type="dxa"/>
          </w:tcPr>
          <w:p w14:paraId="31522420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336" w:type="dxa"/>
          </w:tcPr>
          <w:p w14:paraId="37409F64" w14:textId="77777777" w:rsidR="00C465A2" w:rsidRPr="00281763" w:rsidRDefault="00C465A2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футбольного мяча (усеченный икосаэдр)</w:t>
            </w:r>
          </w:p>
        </w:tc>
      </w:tr>
      <w:tr w:rsidR="00C465A2" w14:paraId="06767EFD" w14:textId="77777777" w:rsidTr="0087223E">
        <w:tc>
          <w:tcPr>
            <w:tcW w:w="739" w:type="dxa"/>
          </w:tcPr>
          <w:p w14:paraId="4BA4145B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782" w:type="dxa"/>
          </w:tcPr>
          <w:p w14:paraId="70ADCC5C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«Треугольная призма»</w:t>
            </w:r>
          </w:p>
        </w:tc>
        <w:tc>
          <w:tcPr>
            <w:tcW w:w="2606" w:type="dxa"/>
          </w:tcPr>
          <w:p w14:paraId="5685D570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336" w:type="dxa"/>
          </w:tcPr>
          <w:p w14:paraId="675A18CE" w14:textId="77777777" w:rsidR="00C465A2" w:rsidRPr="00281763" w:rsidRDefault="00C465A2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призмы из развёртки. Конструирование «Стаканчик для ручек»</w:t>
            </w:r>
          </w:p>
        </w:tc>
      </w:tr>
      <w:tr w:rsidR="00C465A2" w14:paraId="5AA33C72" w14:textId="77777777" w:rsidTr="0087223E">
        <w:tc>
          <w:tcPr>
            <w:tcW w:w="739" w:type="dxa"/>
          </w:tcPr>
          <w:p w14:paraId="0AF275D2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782" w:type="dxa"/>
          </w:tcPr>
          <w:p w14:paraId="129EBED3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Закрепление знаний о понятиях «Грань», «Вершина», «Ребро», «Треугольная призма»</w:t>
            </w:r>
          </w:p>
        </w:tc>
        <w:tc>
          <w:tcPr>
            <w:tcW w:w="2606" w:type="dxa"/>
          </w:tcPr>
          <w:p w14:paraId="6F0B6DB4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336" w:type="dxa"/>
          </w:tcPr>
          <w:p w14:paraId="247C966B" w14:textId="77777777" w:rsidR="00C465A2" w:rsidRPr="00281763" w:rsidRDefault="00C465A2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</w:t>
            </w:r>
          </w:p>
        </w:tc>
      </w:tr>
      <w:tr w:rsidR="00C465A2" w14:paraId="51FFA6C7" w14:textId="77777777" w:rsidTr="0087223E">
        <w:tc>
          <w:tcPr>
            <w:tcW w:w="739" w:type="dxa"/>
          </w:tcPr>
          <w:p w14:paraId="4352B662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782" w:type="dxa"/>
          </w:tcPr>
          <w:p w14:paraId="572BA6B1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 «Угадай геометрическую фигуру»</w:t>
            </w:r>
          </w:p>
        </w:tc>
        <w:tc>
          <w:tcPr>
            <w:tcW w:w="2606" w:type="dxa"/>
          </w:tcPr>
          <w:p w14:paraId="40A6AD04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336" w:type="dxa"/>
          </w:tcPr>
          <w:p w14:paraId="55484EB0" w14:textId="77777777" w:rsidR="00C465A2" w:rsidRPr="00281763" w:rsidRDefault="00C465A2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Игра «Угадай геометрическую фигуру»</w:t>
            </w:r>
          </w:p>
        </w:tc>
      </w:tr>
      <w:tr w:rsidR="00C465A2" w14:paraId="076E7084" w14:textId="77777777" w:rsidTr="0087223E">
        <w:tc>
          <w:tcPr>
            <w:tcW w:w="739" w:type="dxa"/>
          </w:tcPr>
          <w:p w14:paraId="57AE0F43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782" w:type="dxa"/>
          </w:tcPr>
          <w:p w14:paraId="4B8C578E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</w:t>
            </w:r>
            <w:proofErr w:type="spellStart"/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Икосододекаэдр</w:t>
            </w:r>
            <w:proofErr w:type="spellEnd"/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», «</w:t>
            </w:r>
            <w:proofErr w:type="spellStart"/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Ромбокубооктаэдр</w:t>
            </w:r>
            <w:proofErr w:type="spellEnd"/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6" w:type="dxa"/>
          </w:tcPr>
          <w:p w14:paraId="6207B0BC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</w:t>
            </w:r>
          </w:p>
        </w:tc>
        <w:tc>
          <w:tcPr>
            <w:tcW w:w="3336" w:type="dxa"/>
          </w:tcPr>
          <w:p w14:paraId="5C140771" w14:textId="77777777" w:rsidR="00C465A2" w:rsidRPr="00C465A2" w:rsidRDefault="00C465A2" w:rsidP="0087223E">
            <w:pPr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Икосододекаэдра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Ромбокубооктаэдр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развёртки</w:t>
            </w:r>
          </w:p>
        </w:tc>
      </w:tr>
      <w:tr w:rsidR="00C465A2" w14:paraId="55651DDD" w14:textId="77777777" w:rsidTr="0087223E">
        <w:tc>
          <w:tcPr>
            <w:tcW w:w="739" w:type="dxa"/>
          </w:tcPr>
          <w:p w14:paraId="32DF3219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782" w:type="dxa"/>
          </w:tcPr>
          <w:p w14:paraId="3791C120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</w:t>
            </w:r>
            <w:proofErr w:type="spellStart"/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Ромбоикосододе-каэдр</w:t>
            </w:r>
            <w:proofErr w:type="spellEnd"/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», «</w:t>
            </w:r>
            <w:proofErr w:type="spellStart"/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Ромбоусеченный</w:t>
            </w:r>
            <w:proofErr w:type="spellEnd"/>
          </w:p>
          <w:p w14:paraId="6DAAAC82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Кубооктаэдр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6" w:type="dxa"/>
          </w:tcPr>
          <w:p w14:paraId="47A8E6CB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Исследование многогранников. Сравнение и классификация геометрических фигур.</w:t>
            </w:r>
          </w:p>
        </w:tc>
        <w:tc>
          <w:tcPr>
            <w:tcW w:w="3336" w:type="dxa"/>
          </w:tcPr>
          <w:p w14:paraId="35AAE56B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Ромбоикосододе-каэдр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развёртки, «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Ромбоусеченный</w:t>
            </w:r>
            <w:proofErr w:type="spellEnd"/>
          </w:p>
          <w:p w14:paraId="78301462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кубооктаэдр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78ADD9F" w14:textId="77777777" w:rsidR="00C465A2" w:rsidRPr="00281763" w:rsidRDefault="00C465A2" w:rsidP="0087223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5A2" w14:paraId="4F878E38" w14:textId="77777777" w:rsidTr="0087223E">
        <w:tc>
          <w:tcPr>
            <w:tcW w:w="739" w:type="dxa"/>
          </w:tcPr>
          <w:p w14:paraId="23377FDA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782" w:type="dxa"/>
          </w:tcPr>
          <w:p w14:paraId="23309C7F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«Курносый (плосконосый) куб»</w:t>
            </w:r>
          </w:p>
          <w:p w14:paraId="1AF086DC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18726DC8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Исследование многогранников. Сравнение и классификация геометрических фигур.</w:t>
            </w:r>
          </w:p>
        </w:tc>
        <w:tc>
          <w:tcPr>
            <w:tcW w:w="3336" w:type="dxa"/>
          </w:tcPr>
          <w:p w14:paraId="78EA4C8C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курносого(плосконосый) куб из развёртки.</w:t>
            </w:r>
          </w:p>
        </w:tc>
      </w:tr>
      <w:tr w:rsidR="00C465A2" w14:paraId="75308F60" w14:textId="77777777" w:rsidTr="0087223E">
        <w:tc>
          <w:tcPr>
            <w:tcW w:w="739" w:type="dxa"/>
          </w:tcPr>
          <w:p w14:paraId="1E67E1D2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782" w:type="dxa"/>
          </w:tcPr>
          <w:p w14:paraId="124F0936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Знакомство с понятиями: «Курносый (плосконосый) 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додекаэдрэдр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6" w:type="dxa"/>
          </w:tcPr>
          <w:p w14:paraId="7D2120E0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Исследование многогранников. Сравнение и классификация геометрических фигур</w:t>
            </w:r>
          </w:p>
        </w:tc>
        <w:tc>
          <w:tcPr>
            <w:tcW w:w="3336" w:type="dxa"/>
          </w:tcPr>
          <w:p w14:paraId="7AF71D6B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«Курносого (плосконосый) </w:t>
            </w:r>
            <w:proofErr w:type="spellStart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додекаэдрэдра</w:t>
            </w:r>
            <w:proofErr w:type="spellEnd"/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развёртки</w:t>
            </w:r>
          </w:p>
        </w:tc>
      </w:tr>
      <w:tr w:rsidR="00C465A2" w14:paraId="5375F06F" w14:textId="77777777" w:rsidTr="00E94804">
        <w:tc>
          <w:tcPr>
            <w:tcW w:w="739" w:type="dxa"/>
          </w:tcPr>
          <w:p w14:paraId="62F9394E" w14:textId="77777777" w:rsidR="00C465A2" w:rsidRP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24" w:type="dxa"/>
            <w:gridSpan w:val="3"/>
          </w:tcPr>
          <w:p w14:paraId="0E1840AD" w14:textId="77777777" w:rsidR="00C465A2" w:rsidRPr="00C465A2" w:rsidRDefault="0052071A" w:rsidP="00C465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«Зима»</w:t>
            </w:r>
          </w:p>
        </w:tc>
      </w:tr>
      <w:tr w:rsidR="00C465A2" w14:paraId="0B88A69A" w14:textId="77777777" w:rsidTr="0087223E">
        <w:tc>
          <w:tcPr>
            <w:tcW w:w="739" w:type="dxa"/>
          </w:tcPr>
          <w:p w14:paraId="6E95A604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82" w:type="dxa"/>
          </w:tcPr>
          <w:p w14:paraId="7E0EE388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«Кормушка для птиц»</w:t>
            </w:r>
          </w:p>
        </w:tc>
        <w:tc>
          <w:tcPr>
            <w:tcW w:w="2606" w:type="dxa"/>
          </w:tcPr>
          <w:p w14:paraId="1C3BD0D2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3DC6B7DE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«Кормушка для птиц»</w:t>
            </w:r>
          </w:p>
        </w:tc>
      </w:tr>
      <w:tr w:rsidR="00C465A2" w14:paraId="45FFF07C" w14:textId="77777777" w:rsidTr="0087223E">
        <w:tc>
          <w:tcPr>
            <w:tcW w:w="739" w:type="dxa"/>
          </w:tcPr>
          <w:p w14:paraId="146C2B74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782" w:type="dxa"/>
          </w:tcPr>
          <w:p w14:paraId="14CBBBE3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«Санки»</w:t>
            </w:r>
          </w:p>
          <w:p w14:paraId="66F3B686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2EAE2253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6967965A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«Санки»</w:t>
            </w:r>
          </w:p>
        </w:tc>
      </w:tr>
      <w:tr w:rsidR="00C465A2" w14:paraId="4665CFF0" w14:textId="77777777" w:rsidTr="0087223E">
        <w:tc>
          <w:tcPr>
            <w:tcW w:w="739" w:type="dxa"/>
          </w:tcPr>
          <w:p w14:paraId="06B98D35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782" w:type="dxa"/>
          </w:tcPr>
          <w:p w14:paraId="176ADAA9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«Горка»</w:t>
            </w:r>
          </w:p>
        </w:tc>
        <w:tc>
          <w:tcPr>
            <w:tcW w:w="2606" w:type="dxa"/>
          </w:tcPr>
          <w:p w14:paraId="795345E8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0AADBE2F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«Горка»</w:t>
            </w:r>
          </w:p>
        </w:tc>
      </w:tr>
      <w:tr w:rsidR="00C465A2" w14:paraId="27783152" w14:textId="77777777" w:rsidTr="0087223E">
        <w:tc>
          <w:tcPr>
            <w:tcW w:w="739" w:type="dxa"/>
          </w:tcPr>
          <w:p w14:paraId="4AE7133D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782" w:type="dxa"/>
          </w:tcPr>
          <w:p w14:paraId="1DD9D7F7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«Ёлка»</w:t>
            </w:r>
          </w:p>
        </w:tc>
        <w:tc>
          <w:tcPr>
            <w:tcW w:w="2606" w:type="dxa"/>
          </w:tcPr>
          <w:p w14:paraId="493ED92D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0B1E60E7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Конструирование по технологической карте «Ёлка». Рисунок.</w:t>
            </w:r>
          </w:p>
        </w:tc>
      </w:tr>
      <w:tr w:rsidR="00C465A2" w14:paraId="1B2A788D" w14:textId="77777777" w:rsidTr="0087223E">
        <w:tc>
          <w:tcPr>
            <w:tcW w:w="739" w:type="dxa"/>
          </w:tcPr>
          <w:p w14:paraId="4908E17E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782" w:type="dxa"/>
          </w:tcPr>
          <w:p w14:paraId="74BF7C48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«Дед мороз»</w:t>
            </w:r>
          </w:p>
        </w:tc>
        <w:tc>
          <w:tcPr>
            <w:tcW w:w="2606" w:type="dxa"/>
          </w:tcPr>
          <w:p w14:paraId="710FCA5E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05D36DDD" w14:textId="77777777" w:rsidR="00C465A2" w:rsidRPr="00C465A2" w:rsidRDefault="00C465A2" w:rsidP="00C465A2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«Дед мороз»</w:t>
            </w:r>
          </w:p>
        </w:tc>
      </w:tr>
      <w:tr w:rsidR="00C465A2" w14:paraId="47121652" w14:textId="77777777" w:rsidTr="0087223E">
        <w:tc>
          <w:tcPr>
            <w:tcW w:w="739" w:type="dxa"/>
          </w:tcPr>
          <w:p w14:paraId="475F74B7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782" w:type="dxa"/>
          </w:tcPr>
          <w:p w14:paraId="340D72DD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«Мастерская Деда Мороза»</w:t>
            </w:r>
          </w:p>
        </w:tc>
        <w:tc>
          <w:tcPr>
            <w:tcW w:w="2606" w:type="dxa"/>
          </w:tcPr>
          <w:p w14:paraId="02FC4EB9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2464B8CB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«Мастерская Деда Мороза». Рисунок.</w:t>
            </w:r>
          </w:p>
        </w:tc>
      </w:tr>
      <w:tr w:rsidR="00C465A2" w14:paraId="2CF26D3B" w14:textId="77777777" w:rsidTr="0087223E">
        <w:tc>
          <w:tcPr>
            <w:tcW w:w="739" w:type="dxa"/>
          </w:tcPr>
          <w:p w14:paraId="1BEF18B7" w14:textId="77777777" w:rsidR="00C465A2" w:rsidRDefault="00C465A2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782" w:type="dxa"/>
          </w:tcPr>
          <w:p w14:paraId="3E93DE8D" w14:textId="77777777" w:rsidR="00C465A2" w:rsidRPr="00C465A2" w:rsidRDefault="00C465A2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сказки «Желания под Новый год»</w:t>
            </w:r>
          </w:p>
        </w:tc>
        <w:tc>
          <w:tcPr>
            <w:tcW w:w="2606" w:type="dxa"/>
          </w:tcPr>
          <w:p w14:paraId="49CD984B" w14:textId="77777777" w:rsidR="00C465A2" w:rsidRPr="00281763" w:rsidRDefault="00C465A2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6F58639D" w14:textId="77777777" w:rsidR="00C465A2" w:rsidRPr="00281763" w:rsidRDefault="00C465A2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сказки «Желания под Новый год»</w:t>
            </w:r>
          </w:p>
        </w:tc>
      </w:tr>
      <w:tr w:rsidR="0052071A" w14:paraId="25253CEA" w14:textId="77777777" w:rsidTr="00E94804">
        <w:tc>
          <w:tcPr>
            <w:tcW w:w="739" w:type="dxa"/>
          </w:tcPr>
          <w:p w14:paraId="6B553930" w14:textId="77777777" w:rsidR="0052071A" w:rsidRP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24" w:type="dxa"/>
            <w:gridSpan w:val="3"/>
          </w:tcPr>
          <w:p w14:paraId="3F7FCE97" w14:textId="77777777" w:rsidR="0052071A" w:rsidRPr="0052071A" w:rsidRDefault="0052071A" w:rsidP="00C465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«Сказки»</w:t>
            </w:r>
          </w:p>
        </w:tc>
      </w:tr>
      <w:tr w:rsidR="0052071A" w14:paraId="09B17980" w14:textId="77777777" w:rsidTr="0087223E">
        <w:tc>
          <w:tcPr>
            <w:tcW w:w="739" w:type="dxa"/>
          </w:tcPr>
          <w:p w14:paraId="209EB07B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82" w:type="dxa"/>
          </w:tcPr>
          <w:p w14:paraId="02E51F80" w14:textId="77777777" w:rsidR="0052071A" w:rsidRPr="0052071A" w:rsidRDefault="0052071A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«Карета для Золушки»</w:t>
            </w:r>
          </w:p>
        </w:tc>
        <w:tc>
          <w:tcPr>
            <w:tcW w:w="2606" w:type="dxa"/>
          </w:tcPr>
          <w:p w14:paraId="2AF6298C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Для кого предназначался этот транспорт? Какова конструкция кареты?</w:t>
            </w:r>
          </w:p>
        </w:tc>
        <w:tc>
          <w:tcPr>
            <w:tcW w:w="3336" w:type="dxa"/>
          </w:tcPr>
          <w:p w14:paraId="40A4B49B" w14:textId="77777777" w:rsidR="0052071A" w:rsidRPr="00C465A2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</w:t>
            </w:r>
          </w:p>
        </w:tc>
      </w:tr>
      <w:tr w:rsidR="0052071A" w14:paraId="002F3665" w14:textId="77777777" w:rsidTr="0087223E">
        <w:tc>
          <w:tcPr>
            <w:tcW w:w="739" w:type="dxa"/>
          </w:tcPr>
          <w:p w14:paraId="788ED925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82" w:type="dxa"/>
          </w:tcPr>
          <w:p w14:paraId="1B2D62BF" w14:textId="77777777" w:rsidR="0052071A" w:rsidRPr="0052071A" w:rsidRDefault="0052071A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проектом «кукольный театр». Сказка «Теремок»</w:t>
            </w:r>
          </w:p>
        </w:tc>
        <w:tc>
          <w:tcPr>
            <w:tcW w:w="2606" w:type="dxa"/>
          </w:tcPr>
          <w:p w14:paraId="3731E811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10A0B43D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героев сказки. Игра.</w:t>
            </w:r>
          </w:p>
        </w:tc>
      </w:tr>
      <w:tr w:rsidR="0052071A" w14:paraId="222BDDFA" w14:textId="77777777" w:rsidTr="00E94804">
        <w:tc>
          <w:tcPr>
            <w:tcW w:w="739" w:type="dxa"/>
          </w:tcPr>
          <w:p w14:paraId="2E4676F1" w14:textId="77777777" w:rsidR="0052071A" w:rsidRP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24" w:type="dxa"/>
            <w:gridSpan w:val="3"/>
          </w:tcPr>
          <w:p w14:paraId="604DC282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«Профессии»</w:t>
            </w:r>
          </w:p>
        </w:tc>
      </w:tr>
      <w:tr w:rsidR="0052071A" w14:paraId="02072621" w14:textId="77777777" w:rsidTr="0087223E">
        <w:tc>
          <w:tcPr>
            <w:tcW w:w="739" w:type="dxa"/>
          </w:tcPr>
          <w:p w14:paraId="07EF971E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82" w:type="dxa"/>
          </w:tcPr>
          <w:p w14:paraId="0D84FE78" w14:textId="77777777" w:rsidR="0052071A" w:rsidRPr="0052071A" w:rsidRDefault="0052071A" w:rsidP="00C465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проектом «Профессии» Профессия - врач.</w:t>
            </w:r>
          </w:p>
        </w:tc>
        <w:tc>
          <w:tcPr>
            <w:tcW w:w="2606" w:type="dxa"/>
          </w:tcPr>
          <w:p w14:paraId="4222E748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500F9D02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героев сказки. Игра.</w:t>
            </w:r>
          </w:p>
        </w:tc>
      </w:tr>
      <w:tr w:rsidR="0052071A" w14:paraId="469B8877" w14:textId="77777777" w:rsidTr="0087223E">
        <w:tc>
          <w:tcPr>
            <w:tcW w:w="739" w:type="dxa"/>
          </w:tcPr>
          <w:p w14:paraId="674E6FA4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82" w:type="dxa"/>
          </w:tcPr>
          <w:p w14:paraId="471DD480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проектом «Профессии» Профессия – продавец в магазине.</w:t>
            </w:r>
          </w:p>
        </w:tc>
        <w:tc>
          <w:tcPr>
            <w:tcW w:w="2606" w:type="dxa"/>
          </w:tcPr>
          <w:p w14:paraId="5E6E0EE3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3F3DF2E1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 «Профессия – продавец в магазине».</w:t>
            </w:r>
          </w:p>
        </w:tc>
      </w:tr>
      <w:tr w:rsidR="0052071A" w14:paraId="215B00EE" w14:textId="77777777" w:rsidTr="0087223E">
        <w:tc>
          <w:tcPr>
            <w:tcW w:w="739" w:type="dxa"/>
          </w:tcPr>
          <w:p w14:paraId="57CF1831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782" w:type="dxa"/>
          </w:tcPr>
          <w:p w14:paraId="3EDFFD45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проектом «Профессии». Повар.</w:t>
            </w:r>
          </w:p>
        </w:tc>
        <w:tc>
          <w:tcPr>
            <w:tcW w:w="2606" w:type="dxa"/>
          </w:tcPr>
          <w:p w14:paraId="3204285E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648D71FE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 «Повар».</w:t>
            </w:r>
          </w:p>
        </w:tc>
      </w:tr>
      <w:tr w:rsidR="0052071A" w14:paraId="46F6C1BB" w14:textId="77777777" w:rsidTr="00E94804">
        <w:tc>
          <w:tcPr>
            <w:tcW w:w="739" w:type="dxa"/>
          </w:tcPr>
          <w:p w14:paraId="3B3F7444" w14:textId="77777777" w:rsidR="0052071A" w:rsidRP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24" w:type="dxa"/>
            <w:gridSpan w:val="3"/>
          </w:tcPr>
          <w:p w14:paraId="0C5C2B53" w14:textId="77777777" w:rsidR="0052071A" w:rsidRPr="0052071A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«23 февраля»</w:t>
            </w:r>
          </w:p>
        </w:tc>
      </w:tr>
      <w:tr w:rsidR="0052071A" w14:paraId="0C5F3D2E" w14:textId="77777777" w:rsidTr="0087223E">
        <w:tc>
          <w:tcPr>
            <w:tcW w:w="739" w:type="dxa"/>
          </w:tcPr>
          <w:p w14:paraId="0372EDB7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782" w:type="dxa"/>
          </w:tcPr>
          <w:p w14:paraId="6B164398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проектом «23 февраля»</w:t>
            </w:r>
          </w:p>
        </w:tc>
        <w:tc>
          <w:tcPr>
            <w:tcW w:w="2606" w:type="dxa"/>
          </w:tcPr>
          <w:p w14:paraId="502C0E50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452DE2B6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военной техники.</w:t>
            </w:r>
          </w:p>
        </w:tc>
      </w:tr>
      <w:tr w:rsidR="0052071A" w14:paraId="02C7C5CD" w14:textId="77777777" w:rsidTr="0087223E">
        <w:tc>
          <w:tcPr>
            <w:tcW w:w="739" w:type="dxa"/>
          </w:tcPr>
          <w:p w14:paraId="3CBAD81E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782" w:type="dxa"/>
          </w:tcPr>
          <w:p w14:paraId="6701B889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 технологической карте «Ручное вооружение»</w:t>
            </w:r>
          </w:p>
        </w:tc>
        <w:tc>
          <w:tcPr>
            <w:tcW w:w="2606" w:type="dxa"/>
          </w:tcPr>
          <w:p w14:paraId="48113E1B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Какие виды ручного вооружения вы знаете. Сравнение и классификация геометрических фигур</w:t>
            </w:r>
          </w:p>
        </w:tc>
        <w:tc>
          <w:tcPr>
            <w:tcW w:w="3336" w:type="dxa"/>
          </w:tcPr>
          <w:p w14:paraId="58885F95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</w:t>
            </w:r>
          </w:p>
        </w:tc>
      </w:tr>
      <w:tr w:rsidR="0052071A" w14:paraId="343E8F06" w14:textId="77777777" w:rsidTr="0087223E">
        <w:tc>
          <w:tcPr>
            <w:tcW w:w="739" w:type="dxa"/>
          </w:tcPr>
          <w:p w14:paraId="44FC07D0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782" w:type="dxa"/>
          </w:tcPr>
          <w:p w14:paraId="13C49534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технологической карте «Танк»</w:t>
            </w:r>
          </w:p>
        </w:tc>
        <w:tc>
          <w:tcPr>
            <w:tcW w:w="2606" w:type="dxa"/>
          </w:tcPr>
          <w:p w14:paraId="779C9FD0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 виды вооружения вы знаете?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 и классификация геометрических фигур.</w:t>
            </w:r>
          </w:p>
        </w:tc>
        <w:tc>
          <w:tcPr>
            <w:tcW w:w="3336" w:type="dxa"/>
          </w:tcPr>
          <w:p w14:paraId="4EABEA0B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</w:t>
            </w:r>
          </w:p>
        </w:tc>
      </w:tr>
      <w:tr w:rsidR="0052071A" w14:paraId="7E554FA7" w14:textId="77777777" w:rsidTr="0087223E">
        <w:tc>
          <w:tcPr>
            <w:tcW w:w="739" w:type="dxa"/>
          </w:tcPr>
          <w:p w14:paraId="5F01A9A7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</w:t>
            </w:r>
          </w:p>
        </w:tc>
        <w:tc>
          <w:tcPr>
            <w:tcW w:w="2782" w:type="dxa"/>
          </w:tcPr>
          <w:p w14:paraId="5DD648A7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технологической карте «Гантели»</w:t>
            </w:r>
          </w:p>
        </w:tc>
        <w:tc>
          <w:tcPr>
            <w:tcW w:w="2606" w:type="dxa"/>
          </w:tcPr>
          <w:p w14:paraId="00AE1879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31ED795A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Объёмное конструирование по технологической карте «Гантели»</w:t>
            </w:r>
          </w:p>
        </w:tc>
      </w:tr>
      <w:tr w:rsidR="0052071A" w14:paraId="1E6E4242" w14:textId="77777777" w:rsidTr="0087223E">
        <w:tc>
          <w:tcPr>
            <w:tcW w:w="739" w:type="dxa"/>
          </w:tcPr>
          <w:p w14:paraId="29DDBCD5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782" w:type="dxa"/>
          </w:tcPr>
          <w:p w14:paraId="3AA1FCB0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технологической карте «Корабль»</w:t>
            </w:r>
          </w:p>
          <w:p w14:paraId="7367C673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6F3513CC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Какие виды военных кораблей вы знаете. Сравнение и классификация геометрических фигур.</w:t>
            </w:r>
          </w:p>
        </w:tc>
        <w:tc>
          <w:tcPr>
            <w:tcW w:w="3336" w:type="dxa"/>
          </w:tcPr>
          <w:p w14:paraId="62457A36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Объёмное конструирование по технологической карте «Военные корабли»</w:t>
            </w:r>
          </w:p>
        </w:tc>
      </w:tr>
      <w:tr w:rsidR="0052071A" w14:paraId="51E68C12" w14:textId="77777777" w:rsidTr="0087223E">
        <w:tc>
          <w:tcPr>
            <w:tcW w:w="739" w:type="dxa"/>
          </w:tcPr>
          <w:p w14:paraId="06F0B340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782" w:type="dxa"/>
          </w:tcPr>
          <w:p w14:paraId="5B19467C" w14:textId="77777777" w:rsidR="0052071A" w:rsidRPr="00281763" w:rsidRDefault="0052071A" w:rsidP="0052071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технологической карте «</w:t>
            </w:r>
          </w:p>
          <w:p w14:paraId="73B1F1A3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Парусные судна»</w:t>
            </w:r>
          </w:p>
        </w:tc>
        <w:tc>
          <w:tcPr>
            <w:tcW w:w="2606" w:type="dxa"/>
          </w:tcPr>
          <w:p w14:paraId="0C8FFE51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</w:t>
            </w:r>
          </w:p>
        </w:tc>
        <w:tc>
          <w:tcPr>
            <w:tcW w:w="3336" w:type="dxa"/>
          </w:tcPr>
          <w:p w14:paraId="0B1C25E5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Объёмное конструирование по технологической карте «Парусные судна»</w:t>
            </w:r>
          </w:p>
        </w:tc>
      </w:tr>
      <w:tr w:rsidR="0052071A" w14:paraId="62CA9D56" w14:textId="77777777" w:rsidTr="0087223E">
        <w:tc>
          <w:tcPr>
            <w:tcW w:w="739" w:type="dxa"/>
          </w:tcPr>
          <w:p w14:paraId="14986C21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782" w:type="dxa"/>
          </w:tcPr>
          <w:p w14:paraId="3678DC72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технологической карте «Самолёт»</w:t>
            </w:r>
          </w:p>
        </w:tc>
        <w:tc>
          <w:tcPr>
            <w:tcW w:w="2606" w:type="dxa"/>
          </w:tcPr>
          <w:p w14:paraId="55ADCC91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Какие виды военных самолётов вы знаете. Сравнение и классификация геометрических фигур.</w:t>
            </w:r>
          </w:p>
        </w:tc>
        <w:tc>
          <w:tcPr>
            <w:tcW w:w="3336" w:type="dxa"/>
          </w:tcPr>
          <w:p w14:paraId="078DB7A3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 «Самолёт»</w:t>
            </w:r>
          </w:p>
        </w:tc>
      </w:tr>
      <w:tr w:rsidR="0052071A" w14:paraId="195BD3E3" w14:textId="77777777" w:rsidTr="0087223E">
        <w:tc>
          <w:tcPr>
            <w:tcW w:w="739" w:type="dxa"/>
          </w:tcPr>
          <w:p w14:paraId="1202E421" w14:textId="77777777" w:rsidR="0052071A" w:rsidRDefault="0052071A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2782" w:type="dxa"/>
          </w:tcPr>
          <w:p w14:paraId="13F69172" w14:textId="77777777" w:rsidR="0052071A" w:rsidRPr="0052071A" w:rsidRDefault="0052071A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0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 конструирование по технологической карте «Вертолёт»</w:t>
            </w:r>
          </w:p>
        </w:tc>
        <w:tc>
          <w:tcPr>
            <w:tcW w:w="2606" w:type="dxa"/>
          </w:tcPr>
          <w:p w14:paraId="75367284" w14:textId="77777777" w:rsidR="0052071A" w:rsidRPr="00281763" w:rsidRDefault="0052071A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44D42352" w14:textId="77777777" w:rsidR="0052071A" w:rsidRPr="00281763" w:rsidRDefault="0052071A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 «Вертолёт</w:t>
            </w: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5B42DB" w14:paraId="2DA51692" w14:textId="77777777" w:rsidTr="00E94804">
        <w:tc>
          <w:tcPr>
            <w:tcW w:w="739" w:type="dxa"/>
          </w:tcPr>
          <w:p w14:paraId="72DC6FCC" w14:textId="77777777" w:rsidR="005B42DB" w:rsidRP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24" w:type="dxa"/>
            <w:gridSpan w:val="3"/>
          </w:tcPr>
          <w:p w14:paraId="0DB9D821" w14:textId="77777777" w:rsidR="005B42DB" w:rsidRPr="005B42DB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«Подарок маме!»</w:t>
            </w:r>
          </w:p>
        </w:tc>
      </w:tr>
      <w:tr w:rsidR="005B42DB" w14:paraId="19FD94C8" w14:textId="77777777" w:rsidTr="0087223E">
        <w:tc>
          <w:tcPr>
            <w:tcW w:w="739" w:type="dxa"/>
          </w:tcPr>
          <w:p w14:paraId="315FBBCD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782" w:type="dxa"/>
          </w:tcPr>
          <w:p w14:paraId="40B47C5E" w14:textId="77777777" w:rsidR="005B42DB" w:rsidRPr="005B42DB" w:rsidRDefault="005B42DB" w:rsidP="005207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технологической карте «Ваза»</w:t>
            </w:r>
          </w:p>
        </w:tc>
        <w:tc>
          <w:tcPr>
            <w:tcW w:w="2606" w:type="dxa"/>
          </w:tcPr>
          <w:p w14:paraId="6713F445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038ED7E8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Объёмное конструирование по технологической карте «Ваза»</w:t>
            </w:r>
          </w:p>
        </w:tc>
      </w:tr>
      <w:tr w:rsidR="005B42DB" w14:paraId="49885914" w14:textId="77777777" w:rsidTr="0087223E">
        <w:tc>
          <w:tcPr>
            <w:tcW w:w="739" w:type="dxa"/>
          </w:tcPr>
          <w:p w14:paraId="30418AA8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782" w:type="dxa"/>
          </w:tcPr>
          <w:p w14:paraId="5D712C3E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технологической карте «Цветы»</w:t>
            </w:r>
          </w:p>
        </w:tc>
        <w:tc>
          <w:tcPr>
            <w:tcW w:w="2606" w:type="dxa"/>
          </w:tcPr>
          <w:p w14:paraId="59BB1EDD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336" w:type="dxa"/>
          </w:tcPr>
          <w:p w14:paraId="7A9BE40A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Объёмное конструирование по технологической карте «Цветы»</w:t>
            </w:r>
          </w:p>
        </w:tc>
      </w:tr>
      <w:tr w:rsidR="005B42DB" w14:paraId="3DDC66DD" w14:textId="77777777" w:rsidTr="00E94804">
        <w:tc>
          <w:tcPr>
            <w:tcW w:w="739" w:type="dxa"/>
          </w:tcPr>
          <w:p w14:paraId="0ECE4171" w14:textId="77777777" w:rsidR="005B42DB" w:rsidRP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24" w:type="dxa"/>
            <w:gridSpan w:val="3"/>
          </w:tcPr>
          <w:p w14:paraId="19B1321E" w14:textId="77777777" w:rsidR="005B42DB" w:rsidRPr="005B42DB" w:rsidRDefault="005B42DB" w:rsidP="00C465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«Космос»</w:t>
            </w:r>
          </w:p>
        </w:tc>
      </w:tr>
      <w:tr w:rsidR="005B42DB" w14:paraId="0E9F233F" w14:textId="77777777" w:rsidTr="0087223E">
        <w:tc>
          <w:tcPr>
            <w:tcW w:w="739" w:type="dxa"/>
          </w:tcPr>
          <w:p w14:paraId="4B630E71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782" w:type="dxa"/>
          </w:tcPr>
          <w:p w14:paraId="322DDCF1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Исследование многогранников. «Звездчатые многогранники»</w:t>
            </w:r>
          </w:p>
          <w:p w14:paraId="2481E5DD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265C20BC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Исследование многогранников. Сравнение и классификация</w:t>
            </w: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геометрических фигур.</w:t>
            </w:r>
          </w:p>
        </w:tc>
        <w:tc>
          <w:tcPr>
            <w:tcW w:w="3336" w:type="dxa"/>
          </w:tcPr>
          <w:p w14:paraId="376090C8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 кометы или метеорита.</w:t>
            </w:r>
          </w:p>
        </w:tc>
      </w:tr>
      <w:tr w:rsidR="005B42DB" w14:paraId="4954C5B8" w14:textId="77777777" w:rsidTr="0087223E">
        <w:tc>
          <w:tcPr>
            <w:tcW w:w="739" w:type="dxa"/>
          </w:tcPr>
          <w:p w14:paraId="0A17F285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782" w:type="dxa"/>
          </w:tcPr>
          <w:p w14:paraId="53BF887F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Знакомство с понятиями: «Звезда Кеплера»</w:t>
            </w:r>
          </w:p>
        </w:tc>
        <w:tc>
          <w:tcPr>
            <w:tcW w:w="2606" w:type="dxa"/>
          </w:tcPr>
          <w:p w14:paraId="75E4421B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Беседа.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многогранников. Сравнение и классификация геометрических фигур.</w:t>
            </w:r>
          </w:p>
        </w:tc>
        <w:tc>
          <w:tcPr>
            <w:tcW w:w="3336" w:type="dxa"/>
          </w:tcPr>
          <w:p w14:paraId="50C8FB12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«Звезда Кеплера» из развёртки</w:t>
            </w:r>
          </w:p>
        </w:tc>
      </w:tr>
      <w:tr w:rsidR="005B42DB" w14:paraId="7E76BAE4" w14:textId="77777777" w:rsidTr="0087223E">
        <w:tc>
          <w:tcPr>
            <w:tcW w:w="739" w:type="dxa"/>
          </w:tcPr>
          <w:p w14:paraId="5431F810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782" w:type="dxa"/>
          </w:tcPr>
          <w:p w14:paraId="1C065DF3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понятиями: «Звездчатый  тетраэдр»</w:t>
            </w:r>
          </w:p>
        </w:tc>
        <w:tc>
          <w:tcPr>
            <w:tcW w:w="2606" w:type="dxa"/>
          </w:tcPr>
          <w:p w14:paraId="3B4EE87A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5D3968CF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«Звездчатого  тетраэдра» из развёртки</w:t>
            </w:r>
          </w:p>
        </w:tc>
      </w:tr>
      <w:tr w:rsidR="005B42DB" w14:paraId="1BD383AD" w14:textId="77777777" w:rsidTr="0087223E">
        <w:tc>
          <w:tcPr>
            <w:tcW w:w="739" w:type="dxa"/>
          </w:tcPr>
          <w:p w14:paraId="2BECBA09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782" w:type="dxa"/>
          </w:tcPr>
          <w:p w14:paraId="33A9B2D4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технологической карте «Планеты»</w:t>
            </w:r>
          </w:p>
        </w:tc>
        <w:tc>
          <w:tcPr>
            <w:tcW w:w="2606" w:type="dxa"/>
          </w:tcPr>
          <w:p w14:paraId="103E3467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«Что такое Солнечная система» Сравнение и классификация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геометрических фигур.</w:t>
            </w:r>
          </w:p>
        </w:tc>
        <w:tc>
          <w:tcPr>
            <w:tcW w:w="3336" w:type="dxa"/>
          </w:tcPr>
          <w:p w14:paraId="3D6D0E89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онструирование по  технологической карте</w:t>
            </w:r>
          </w:p>
        </w:tc>
      </w:tr>
      <w:tr w:rsidR="005B42DB" w14:paraId="5C53343C" w14:textId="77777777" w:rsidTr="0087223E">
        <w:tc>
          <w:tcPr>
            <w:tcW w:w="739" w:type="dxa"/>
          </w:tcPr>
          <w:p w14:paraId="1C6F3886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782" w:type="dxa"/>
          </w:tcPr>
          <w:p w14:paraId="71D83AC1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 технологической карте «Ракета»</w:t>
            </w:r>
          </w:p>
        </w:tc>
        <w:tc>
          <w:tcPr>
            <w:tcW w:w="2606" w:type="dxa"/>
          </w:tcPr>
          <w:p w14:paraId="0F52E24C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Какие виды космической техники вы знаете. Сравнение и классификация геометрических фигур.</w:t>
            </w:r>
          </w:p>
        </w:tc>
        <w:tc>
          <w:tcPr>
            <w:tcW w:w="3336" w:type="dxa"/>
          </w:tcPr>
          <w:p w14:paraId="79C02B8A" w14:textId="77777777" w:rsidR="005B42DB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«Ракета»</w:t>
            </w:r>
          </w:p>
        </w:tc>
      </w:tr>
      <w:tr w:rsidR="005B42DB" w14:paraId="0874FBC0" w14:textId="77777777" w:rsidTr="0087223E">
        <w:tc>
          <w:tcPr>
            <w:tcW w:w="739" w:type="dxa"/>
          </w:tcPr>
          <w:p w14:paraId="7F07B93C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782" w:type="dxa"/>
          </w:tcPr>
          <w:p w14:paraId="665A3206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собственному представлению «Звездолёт»</w:t>
            </w:r>
          </w:p>
        </w:tc>
        <w:tc>
          <w:tcPr>
            <w:tcW w:w="2606" w:type="dxa"/>
          </w:tcPr>
          <w:p w14:paraId="2D3DFA81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Что такое звездолет? Для чего он предназначен? Сравнение и классификация геометрических фигур.</w:t>
            </w:r>
          </w:p>
        </w:tc>
        <w:tc>
          <w:tcPr>
            <w:tcW w:w="3336" w:type="dxa"/>
          </w:tcPr>
          <w:p w14:paraId="3DBFF709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</w:t>
            </w:r>
          </w:p>
        </w:tc>
      </w:tr>
      <w:tr w:rsidR="005B42DB" w14:paraId="7C3485E5" w14:textId="77777777" w:rsidTr="0087223E">
        <w:tc>
          <w:tcPr>
            <w:tcW w:w="739" w:type="dxa"/>
          </w:tcPr>
          <w:p w14:paraId="0AEAA24F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2782" w:type="dxa"/>
          </w:tcPr>
          <w:p w14:paraId="666174F5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конструирование по собственному представлению «Космический робот»</w:t>
            </w:r>
          </w:p>
        </w:tc>
        <w:tc>
          <w:tcPr>
            <w:tcW w:w="2606" w:type="dxa"/>
          </w:tcPr>
          <w:p w14:paraId="43D0C70D" w14:textId="77777777" w:rsidR="005B42DB" w:rsidRPr="005B42DB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  <w:r w:rsidRPr="005B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B4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чего используется исследовательская космическая техника. Сравнение и классификация геометрических фигур.</w:t>
            </w:r>
          </w:p>
        </w:tc>
        <w:tc>
          <w:tcPr>
            <w:tcW w:w="3336" w:type="dxa"/>
          </w:tcPr>
          <w:p w14:paraId="3B7114B7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представлению.</w:t>
            </w:r>
          </w:p>
        </w:tc>
      </w:tr>
      <w:tr w:rsidR="005B42DB" w14:paraId="190B1FA5" w14:textId="77777777" w:rsidTr="0087223E">
        <w:tc>
          <w:tcPr>
            <w:tcW w:w="739" w:type="dxa"/>
          </w:tcPr>
          <w:p w14:paraId="0601A518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2782" w:type="dxa"/>
          </w:tcPr>
          <w:p w14:paraId="082749C9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проектом «Космос»</w:t>
            </w:r>
          </w:p>
        </w:tc>
        <w:tc>
          <w:tcPr>
            <w:tcW w:w="2606" w:type="dxa"/>
          </w:tcPr>
          <w:p w14:paraId="6646631B" w14:textId="77777777" w:rsidR="005B42DB" w:rsidRPr="005B42DB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Кто был первым космонавтом, побывавшим в космосе. Сравнение и классификация геометрических фигур.</w:t>
            </w:r>
          </w:p>
        </w:tc>
        <w:tc>
          <w:tcPr>
            <w:tcW w:w="3336" w:type="dxa"/>
          </w:tcPr>
          <w:p w14:paraId="355500C4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представлению. Оформление выставки.</w:t>
            </w:r>
          </w:p>
        </w:tc>
      </w:tr>
      <w:tr w:rsidR="005B42DB" w14:paraId="41F8BC14" w14:textId="77777777" w:rsidTr="00E94804">
        <w:tc>
          <w:tcPr>
            <w:tcW w:w="739" w:type="dxa"/>
          </w:tcPr>
          <w:p w14:paraId="5AC9B882" w14:textId="77777777" w:rsidR="005B42DB" w:rsidRP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24" w:type="dxa"/>
            <w:gridSpan w:val="3"/>
          </w:tcPr>
          <w:p w14:paraId="07B83C94" w14:textId="77777777" w:rsidR="005B42DB" w:rsidRPr="005B42DB" w:rsidRDefault="005B42DB" w:rsidP="00C465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Логические игры</w:t>
            </w:r>
          </w:p>
        </w:tc>
      </w:tr>
      <w:tr w:rsidR="005B42DB" w14:paraId="7B52E8A3" w14:textId="77777777" w:rsidTr="0087223E">
        <w:tc>
          <w:tcPr>
            <w:tcW w:w="739" w:type="dxa"/>
          </w:tcPr>
          <w:p w14:paraId="7E541B96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782" w:type="dxa"/>
          </w:tcPr>
          <w:p w14:paraId="7BB33EE7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Логическая игра: угадай геометрическую фигуру и тело</w:t>
            </w:r>
          </w:p>
        </w:tc>
        <w:tc>
          <w:tcPr>
            <w:tcW w:w="2606" w:type="dxa"/>
          </w:tcPr>
          <w:p w14:paraId="26811609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336" w:type="dxa"/>
          </w:tcPr>
          <w:p w14:paraId="41372352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Игра «У</w:t>
            </w:r>
            <w:r w:rsidRPr="005B42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гадай геометрическую фигуру и тело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</w:tc>
      </w:tr>
      <w:tr w:rsidR="005B42DB" w14:paraId="58FB6638" w14:textId="77777777" w:rsidTr="0087223E">
        <w:tc>
          <w:tcPr>
            <w:tcW w:w="739" w:type="dxa"/>
          </w:tcPr>
          <w:p w14:paraId="36B3ABFA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782" w:type="dxa"/>
          </w:tcPr>
          <w:p w14:paraId="25D96BEA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ТИКО-диктант</w:t>
            </w:r>
          </w:p>
          <w:p w14:paraId="210DBE89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27534F09" w14:textId="77777777" w:rsidR="005B42DB" w:rsidRPr="005B42DB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Закрепление знаний: лево, право, диагональ</w:t>
            </w:r>
          </w:p>
        </w:tc>
        <w:tc>
          <w:tcPr>
            <w:tcW w:w="3336" w:type="dxa"/>
          </w:tcPr>
          <w:p w14:paraId="420BC7C3" w14:textId="77777777" w:rsidR="005B42DB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ТИКО-диктант</w:t>
            </w:r>
          </w:p>
        </w:tc>
      </w:tr>
      <w:tr w:rsidR="005B42DB" w14:paraId="6EAB426C" w14:textId="77777777" w:rsidTr="0087223E">
        <w:tc>
          <w:tcPr>
            <w:tcW w:w="739" w:type="dxa"/>
          </w:tcPr>
          <w:p w14:paraId="3F8D5F24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782" w:type="dxa"/>
          </w:tcPr>
          <w:p w14:paraId="2D87B807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Графический диктант</w:t>
            </w:r>
          </w:p>
        </w:tc>
        <w:tc>
          <w:tcPr>
            <w:tcW w:w="2606" w:type="dxa"/>
          </w:tcPr>
          <w:p w14:paraId="4AABB71D" w14:textId="77777777" w:rsidR="005B42DB" w:rsidRPr="005B42DB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336" w:type="dxa"/>
          </w:tcPr>
          <w:p w14:paraId="389CB3D2" w14:textId="77777777" w:rsidR="005B42DB" w:rsidRPr="005B42DB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</w:tc>
      </w:tr>
      <w:tr w:rsidR="005B42DB" w14:paraId="2632D4E9" w14:textId="77777777" w:rsidTr="0087223E">
        <w:tc>
          <w:tcPr>
            <w:tcW w:w="739" w:type="dxa"/>
          </w:tcPr>
          <w:p w14:paraId="3B201FD9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782" w:type="dxa"/>
          </w:tcPr>
          <w:p w14:paraId="5A728FFD" w14:textId="77777777" w:rsidR="005B42DB" w:rsidRPr="005B42DB" w:rsidRDefault="005B42DB" w:rsidP="005B42D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контурным схемам</w:t>
            </w:r>
          </w:p>
          <w:p w14:paraId="780AB3AD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4D9BDAB9" w14:textId="77777777" w:rsidR="005B42DB" w:rsidRPr="005B42DB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Сравнение и классификация геометрических фигур.</w:t>
            </w:r>
          </w:p>
        </w:tc>
        <w:tc>
          <w:tcPr>
            <w:tcW w:w="3336" w:type="dxa"/>
          </w:tcPr>
          <w:p w14:paraId="6F22D42E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контурным схемам</w:t>
            </w:r>
          </w:p>
        </w:tc>
      </w:tr>
      <w:tr w:rsidR="005B42DB" w14:paraId="5B68F208" w14:textId="77777777" w:rsidTr="00E94804">
        <w:tc>
          <w:tcPr>
            <w:tcW w:w="739" w:type="dxa"/>
          </w:tcPr>
          <w:p w14:paraId="071EAD37" w14:textId="77777777" w:rsidR="005B42DB" w:rsidRP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24" w:type="dxa"/>
            <w:gridSpan w:val="3"/>
          </w:tcPr>
          <w:p w14:paraId="3EE7BDCB" w14:textId="77777777" w:rsidR="005B42DB" w:rsidRPr="005B42DB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«Робототехника»</w:t>
            </w:r>
          </w:p>
        </w:tc>
      </w:tr>
      <w:tr w:rsidR="005B42DB" w14:paraId="4F0B0391" w14:textId="77777777" w:rsidTr="0087223E">
        <w:tc>
          <w:tcPr>
            <w:tcW w:w="739" w:type="dxa"/>
          </w:tcPr>
          <w:p w14:paraId="6419FC37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2782" w:type="dxa"/>
          </w:tcPr>
          <w:p w14:paraId="53EDA59E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проектом «Робототехника»</w:t>
            </w:r>
          </w:p>
        </w:tc>
        <w:tc>
          <w:tcPr>
            <w:tcW w:w="2606" w:type="dxa"/>
          </w:tcPr>
          <w:p w14:paraId="5EF77DDB" w14:textId="77777777" w:rsidR="005B42DB" w:rsidRPr="005B42DB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Что такое робототехника. Для чего нужны роботы.</w:t>
            </w:r>
          </w:p>
        </w:tc>
        <w:tc>
          <w:tcPr>
            <w:tcW w:w="3336" w:type="dxa"/>
          </w:tcPr>
          <w:p w14:paraId="57A42422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 ТИКО-изобретения. Рисование Робототехники.</w:t>
            </w:r>
          </w:p>
        </w:tc>
      </w:tr>
      <w:tr w:rsidR="005B42DB" w14:paraId="4F2B8DC5" w14:textId="77777777" w:rsidTr="0087223E">
        <w:tc>
          <w:tcPr>
            <w:tcW w:w="739" w:type="dxa"/>
          </w:tcPr>
          <w:p w14:paraId="7494BBFF" w14:textId="77777777" w:rsid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2782" w:type="dxa"/>
          </w:tcPr>
          <w:p w14:paraId="08FD1C2D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Объёмное моделирование «Робот»</w:t>
            </w:r>
          </w:p>
          <w:p w14:paraId="712EAB9C" w14:textId="77777777" w:rsidR="005B42DB" w:rsidRPr="005B42DB" w:rsidRDefault="005B42DB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267A6188" w14:textId="77777777" w:rsidR="005B42DB" w:rsidRPr="00281763" w:rsidRDefault="005B42DB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3FFC5A93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 – модель робота.</w:t>
            </w:r>
          </w:p>
        </w:tc>
      </w:tr>
      <w:tr w:rsidR="005B42DB" w14:paraId="4066AD02" w14:textId="77777777" w:rsidTr="00E94804">
        <w:tc>
          <w:tcPr>
            <w:tcW w:w="739" w:type="dxa"/>
          </w:tcPr>
          <w:p w14:paraId="54EAACA3" w14:textId="77777777" w:rsidR="005B42DB" w:rsidRPr="005B42DB" w:rsidRDefault="005B42DB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24" w:type="dxa"/>
            <w:gridSpan w:val="3"/>
          </w:tcPr>
          <w:p w14:paraId="49EDBC89" w14:textId="77777777" w:rsidR="005B42DB" w:rsidRPr="00281763" w:rsidRDefault="005B42DB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проектом «День Победы!</w:t>
            </w:r>
            <w:r w:rsidRPr="005B4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5B42DB" w14:paraId="3CBF272D" w14:textId="77777777" w:rsidTr="0087223E">
        <w:tc>
          <w:tcPr>
            <w:tcW w:w="739" w:type="dxa"/>
          </w:tcPr>
          <w:p w14:paraId="3E080C61" w14:textId="77777777" w:rsidR="005B42DB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2782" w:type="dxa"/>
          </w:tcPr>
          <w:p w14:paraId="55CFB93B" w14:textId="77777777" w:rsidR="005B42DB" w:rsidRPr="00650BBC" w:rsidRDefault="00650BBC" w:rsidP="005B42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проектом «Техника Победы!»</w:t>
            </w:r>
          </w:p>
        </w:tc>
        <w:tc>
          <w:tcPr>
            <w:tcW w:w="2606" w:type="dxa"/>
          </w:tcPr>
          <w:p w14:paraId="1D01FE07" w14:textId="77777777" w:rsidR="005B42DB" w:rsidRPr="00281763" w:rsidRDefault="00650BBC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Военная техника времен Великой Отечественной войны.</w:t>
            </w:r>
          </w:p>
        </w:tc>
        <w:tc>
          <w:tcPr>
            <w:tcW w:w="3336" w:type="dxa"/>
          </w:tcPr>
          <w:p w14:paraId="707B141A" w14:textId="77777777" w:rsidR="005B42DB" w:rsidRPr="00281763" w:rsidRDefault="00650BBC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 – модель военной техники.</w:t>
            </w:r>
          </w:p>
        </w:tc>
      </w:tr>
      <w:tr w:rsidR="00650BBC" w14:paraId="29D27A83" w14:textId="77777777" w:rsidTr="0087223E">
        <w:tc>
          <w:tcPr>
            <w:tcW w:w="739" w:type="dxa"/>
          </w:tcPr>
          <w:p w14:paraId="0C4EBB66" w14:textId="77777777" w:rsidR="00650BBC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2782" w:type="dxa"/>
          </w:tcPr>
          <w:p w14:paraId="4377E78F" w14:textId="77777777" w:rsidR="00650BBC" w:rsidRPr="00650BBC" w:rsidRDefault="00650BBC" w:rsidP="00650B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Объёмное </w:t>
            </w:r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конструирование по технологической карте «Мемориал: вечный огонь»</w:t>
            </w:r>
          </w:p>
        </w:tc>
        <w:tc>
          <w:tcPr>
            <w:tcW w:w="2606" w:type="dxa"/>
          </w:tcPr>
          <w:p w14:paraId="69FB38EE" w14:textId="77777777" w:rsidR="00650BBC" w:rsidRPr="00281763" w:rsidRDefault="00650BBC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Беседа. Сравнение и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классификация геометрических фигур.</w:t>
            </w:r>
          </w:p>
        </w:tc>
        <w:tc>
          <w:tcPr>
            <w:tcW w:w="3336" w:type="dxa"/>
          </w:tcPr>
          <w:p w14:paraId="65C3F673" w14:textId="77777777" w:rsidR="00650BBC" w:rsidRPr="00281763" w:rsidRDefault="00650BBC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Конструирование по </w:t>
            </w: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технологической карте «Мемориал: вечный огонь»</w:t>
            </w:r>
          </w:p>
        </w:tc>
      </w:tr>
      <w:tr w:rsidR="00650BBC" w14:paraId="73DEA0C1" w14:textId="77777777" w:rsidTr="0087223E">
        <w:tc>
          <w:tcPr>
            <w:tcW w:w="739" w:type="dxa"/>
          </w:tcPr>
          <w:p w14:paraId="0AB2BA2D" w14:textId="77777777" w:rsidR="00650BBC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12.3</w:t>
            </w:r>
          </w:p>
        </w:tc>
        <w:tc>
          <w:tcPr>
            <w:tcW w:w="2782" w:type="dxa"/>
          </w:tcPr>
          <w:p w14:paraId="059D07E0" w14:textId="77777777" w:rsidR="00650BBC" w:rsidRPr="00650BBC" w:rsidRDefault="00650BBC" w:rsidP="00650BB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по технологической карте «Меч и щит»</w:t>
            </w:r>
          </w:p>
          <w:p w14:paraId="7443C056" w14:textId="77777777" w:rsidR="00650BBC" w:rsidRPr="00650BBC" w:rsidRDefault="00650BBC" w:rsidP="00650BB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6636AAA3" w14:textId="77777777" w:rsidR="00650BBC" w:rsidRPr="00281763" w:rsidRDefault="00650BBC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5A3D11BF" w14:textId="77777777" w:rsidR="00650BBC" w:rsidRPr="00281763" w:rsidRDefault="00650BBC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технологической карте «Меч и щит»</w:t>
            </w:r>
          </w:p>
        </w:tc>
      </w:tr>
      <w:tr w:rsidR="00650BBC" w14:paraId="5471CBCD" w14:textId="77777777" w:rsidTr="00650BBC">
        <w:trPr>
          <w:trHeight w:val="415"/>
        </w:trPr>
        <w:tc>
          <w:tcPr>
            <w:tcW w:w="739" w:type="dxa"/>
          </w:tcPr>
          <w:p w14:paraId="3EC9FA2F" w14:textId="77777777" w:rsidR="00650BBC" w:rsidRPr="00650BBC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24" w:type="dxa"/>
            <w:gridSpan w:val="3"/>
          </w:tcPr>
          <w:p w14:paraId="658FB078" w14:textId="77777777" w:rsidR="00650BBC" w:rsidRPr="00650BBC" w:rsidRDefault="00650BBC" w:rsidP="00C465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«Лето»</w:t>
            </w:r>
          </w:p>
        </w:tc>
      </w:tr>
      <w:tr w:rsidR="00650BBC" w14:paraId="021377D1" w14:textId="77777777" w:rsidTr="0087223E">
        <w:tc>
          <w:tcPr>
            <w:tcW w:w="739" w:type="dxa"/>
          </w:tcPr>
          <w:p w14:paraId="2CA45A01" w14:textId="77777777" w:rsidR="00650BBC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2782" w:type="dxa"/>
          </w:tcPr>
          <w:p w14:paraId="381DACBC" w14:textId="77777777" w:rsidR="00650BBC" w:rsidRPr="00650BBC" w:rsidRDefault="00650BBC" w:rsidP="00650BB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</w:t>
            </w:r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Удивительная Африка»  «Большая Египетская пирамида»</w:t>
            </w:r>
          </w:p>
        </w:tc>
        <w:tc>
          <w:tcPr>
            <w:tcW w:w="2606" w:type="dxa"/>
          </w:tcPr>
          <w:p w14:paraId="65787000" w14:textId="77777777" w:rsidR="00650BBC" w:rsidRPr="00281763" w:rsidRDefault="00650BBC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Африка. Египетские пирамиды</w:t>
            </w:r>
          </w:p>
        </w:tc>
        <w:tc>
          <w:tcPr>
            <w:tcW w:w="3336" w:type="dxa"/>
          </w:tcPr>
          <w:p w14:paraId="586DA9AF" w14:textId="77777777" w:rsidR="00650BBC" w:rsidRPr="00281763" w:rsidRDefault="00650BBC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пирамиды большого размера.</w:t>
            </w:r>
          </w:p>
        </w:tc>
      </w:tr>
      <w:tr w:rsidR="00650BBC" w14:paraId="531B2C52" w14:textId="77777777" w:rsidTr="0087223E">
        <w:tc>
          <w:tcPr>
            <w:tcW w:w="739" w:type="dxa"/>
          </w:tcPr>
          <w:p w14:paraId="3FE84D37" w14:textId="77777777" w:rsidR="00650BBC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2782" w:type="dxa"/>
          </w:tcPr>
          <w:p w14:paraId="4DE70AFA" w14:textId="77777777" w:rsidR="00650BBC" w:rsidRPr="00650BBC" w:rsidRDefault="00650BBC" w:rsidP="00650BB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 «Удивительная Африка», «Растения, животные»</w:t>
            </w:r>
          </w:p>
        </w:tc>
        <w:tc>
          <w:tcPr>
            <w:tcW w:w="2606" w:type="dxa"/>
          </w:tcPr>
          <w:p w14:paraId="339CFB0D" w14:textId="77777777" w:rsidR="00650BBC" w:rsidRPr="00281763" w:rsidRDefault="00650BBC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 Представители растительного и животного мира Африки.</w:t>
            </w:r>
          </w:p>
        </w:tc>
        <w:tc>
          <w:tcPr>
            <w:tcW w:w="3336" w:type="dxa"/>
          </w:tcPr>
          <w:p w14:paraId="28580095" w14:textId="77777777" w:rsidR="00650BBC" w:rsidRPr="00281763" w:rsidRDefault="00650BBC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 – растения и животные Африки.</w:t>
            </w:r>
          </w:p>
        </w:tc>
      </w:tr>
      <w:tr w:rsidR="00650BBC" w14:paraId="4CE661F0" w14:textId="77777777" w:rsidTr="0087223E">
        <w:tc>
          <w:tcPr>
            <w:tcW w:w="739" w:type="dxa"/>
          </w:tcPr>
          <w:p w14:paraId="5480179C" w14:textId="77777777" w:rsidR="00650BBC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2782" w:type="dxa"/>
          </w:tcPr>
          <w:p w14:paraId="5116A2FF" w14:textId="77777777" w:rsidR="00650BBC" w:rsidRPr="00650BBC" w:rsidRDefault="00650BBC" w:rsidP="00650BB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 «Летнее путешествие»</w:t>
            </w:r>
          </w:p>
          <w:p w14:paraId="6C77FCFB" w14:textId="77777777" w:rsidR="00650BBC" w:rsidRPr="00650BBC" w:rsidRDefault="00650BBC" w:rsidP="00650BB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52311C0C" w14:textId="77777777" w:rsidR="00650BBC" w:rsidRPr="00281763" w:rsidRDefault="00650BBC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Расскажите о своих планах на лето. Какие виды летнего отдыха вы знаете</w:t>
            </w:r>
          </w:p>
        </w:tc>
        <w:tc>
          <w:tcPr>
            <w:tcW w:w="3336" w:type="dxa"/>
          </w:tcPr>
          <w:p w14:paraId="410DE3BB" w14:textId="77777777" w:rsidR="00650BBC" w:rsidRPr="00281763" w:rsidRDefault="00650BBC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Рисование. Подготовка презентации ТИКО-изобретения</w:t>
            </w:r>
          </w:p>
        </w:tc>
      </w:tr>
      <w:tr w:rsidR="00650BBC" w14:paraId="1A6CA360" w14:textId="77777777" w:rsidTr="0087223E">
        <w:tc>
          <w:tcPr>
            <w:tcW w:w="739" w:type="dxa"/>
          </w:tcPr>
          <w:p w14:paraId="3D480855" w14:textId="77777777" w:rsidR="00650BBC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2782" w:type="dxa"/>
          </w:tcPr>
          <w:p w14:paraId="0F747E0C" w14:textId="77777777" w:rsidR="00650BBC" w:rsidRPr="00650BBC" w:rsidRDefault="00650BBC" w:rsidP="00650BB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Проект «Летнее путешествие». </w:t>
            </w:r>
            <w:proofErr w:type="gramStart"/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  по</w:t>
            </w:r>
            <w:proofErr w:type="gramEnd"/>
            <w:r w:rsidRPr="00650B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собственном представлению</w:t>
            </w:r>
          </w:p>
        </w:tc>
        <w:tc>
          <w:tcPr>
            <w:tcW w:w="2606" w:type="dxa"/>
          </w:tcPr>
          <w:p w14:paraId="03144BAF" w14:textId="77777777" w:rsidR="00650BBC" w:rsidRPr="00281763" w:rsidRDefault="00650BBC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Сравнение и классификация геометрических фигур.</w:t>
            </w:r>
          </w:p>
        </w:tc>
        <w:tc>
          <w:tcPr>
            <w:tcW w:w="3336" w:type="dxa"/>
          </w:tcPr>
          <w:p w14:paraId="3CA82A54" w14:textId="77777777" w:rsidR="00650BBC" w:rsidRPr="00281763" w:rsidRDefault="00650BBC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собственному представлению – атрибуты для летнего путешествия.</w:t>
            </w:r>
          </w:p>
        </w:tc>
      </w:tr>
      <w:tr w:rsidR="00650BBC" w14:paraId="35772342" w14:textId="77777777" w:rsidTr="00E94804">
        <w:tc>
          <w:tcPr>
            <w:tcW w:w="739" w:type="dxa"/>
          </w:tcPr>
          <w:p w14:paraId="54C44F99" w14:textId="77777777" w:rsidR="00650BBC" w:rsidRPr="00650BBC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24" w:type="dxa"/>
            <w:gridSpan w:val="3"/>
          </w:tcPr>
          <w:p w14:paraId="0A2E837E" w14:textId="77777777" w:rsidR="00650BBC" w:rsidRPr="00650BBC" w:rsidRDefault="00650BBC" w:rsidP="00C465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BBC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Итоговое занятие</w:t>
            </w:r>
          </w:p>
        </w:tc>
      </w:tr>
      <w:tr w:rsidR="00281763" w14:paraId="34057FE2" w14:textId="77777777" w:rsidTr="00650BBC">
        <w:trPr>
          <w:trHeight w:val="803"/>
        </w:trPr>
        <w:tc>
          <w:tcPr>
            <w:tcW w:w="739" w:type="dxa"/>
          </w:tcPr>
          <w:p w14:paraId="36907471" w14:textId="77777777" w:rsidR="00281763" w:rsidRPr="00650BBC" w:rsidRDefault="00650BBC" w:rsidP="00281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2782" w:type="dxa"/>
          </w:tcPr>
          <w:p w14:paraId="5ECFE83E" w14:textId="77777777" w:rsidR="005B42DB" w:rsidRPr="00281763" w:rsidRDefault="005B42DB" w:rsidP="005B42D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90D8084" w14:textId="77777777" w:rsidR="00281763" w:rsidRPr="00650BBC" w:rsidRDefault="00281763" w:rsidP="00650BBC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lang w:eastAsia="ru-RU"/>
              </w:rPr>
            </w:pPr>
            <w:r w:rsidRPr="00650BBC">
              <w:rPr>
                <w:rFonts w:ascii="Times New Roman" w:eastAsiaTheme="minorEastAsia" w:hAnsi="Times New Roman" w:cs="Times New Roman"/>
                <w:i/>
                <w:sz w:val="24"/>
                <w:lang w:eastAsia="ru-RU"/>
              </w:rPr>
              <w:t>Итоговое занятие</w:t>
            </w:r>
          </w:p>
          <w:p w14:paraId="46083AAB" w14:textId="77777777" w:rsidR="00281763" w:rsidRDefault="00281763" w:rsidP="002817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14:paraId="44BF8F7B" w14:textId="77777777" w:rsidR="00281763" w:rsidRPr="00753D3A" w:rsidRDefault="00650BBC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BBC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Сравнение геометрических фигур по форме, цвету.</w:t>
            </w:r>
          </w:p>
        </w:tc>
        <w:tc>
          <w:tcPr>
            <w:tcW w:w="3336" w:type="dxa"/>
          </w:tcPr>
          <w:p w14:paraId="03F047F7" w14:textId="77777777" w:rsidR="00281763" w:rsidRPr="00753D3A" w:rsidRDefault="00650BBC" w:rsidP="002817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BBC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Конструирование объёмной фигуру по схеме</w:t>
            </w:r>
          </w:p>
        </w:tc>
      </w:tr>
    </w:tbl>
    <w:p w14:paraId="5207E0EF" w14:textId="77777777" w:rsidR="00806FFB" w:rsidRPr="00BE200A" w:rsidRDefault="00806FFB" w:rsidP="00AD35B3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4D16E1" w14:textId="77777777" w:rsidR="00AD35B3" w:rsidRDefault="00AD35B3" w:rsidP="0078357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3785A" w14:textId="77777777" w:rsidR="00827F63" w:rsidRPr="00827F63" w:rsidRDefault="00827F63" w:rsidP="0078357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«Комплекс организационно-педагогических условий»</w:t>
      </w:r>
    </w:p>
    <w:p w14:paraId="5BDCDA87" w14:textId="77777777" w:rsidR="00827F63" w:rsidRPr="00556146" w:rsidRDefault="00827F63" w:rsidP="0078357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366F" w:rsidRPr="005561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2.1. Календарный учебный план</w:t>
      </w:r>
    </w:p>
    <w:p w14:paraId="42B851F9" w14:textId="77777777" w:rsidR="00691F62" w:rsidRPr="00691F62" w:rsidRDefault="00691F62" w:rsidP="00691F62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учебного года 36 недель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42D8AA2" w14:textId="77777777" w:rsidR="00691F62" w:rsidRPr="00691F62" w:rsidRDefault="00691F62" w:rsidP="00691F62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Данную программу проводит педагог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вечернее время 2</w:t>
      </w:r>
      <w:r w:rsidRPr="00691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691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неделю</w:t>
      </w:r>
    </w:p>
    <w:p w14:paraId="522C4623" w14:textId="77777777" w:rsidR="00691F62" w:rsidRPr="00691F62" w:rsidRDefault="00691F62" w:rsidP="00691F6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8"/>
        <w:gridCol w:w="3050"/>
        <w:gridCol w:w="2835"/>
      </w:tblGrid>
      <w:tr w:rsidR="00691F62" w:rsidRPr="00691F62" w14:paraId="7CD2AB2C" w14:textId="77777777" w:rsidTr="00E94804">
        <w:trPr>
          <w:trHeight w:val="544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C07" w14:textId="77777777" w:rsidR="00691F62" w:rsidRPr="00691F62" w:rsidRDefault="00691F62" w:rsidP="00691F6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образовательного процесса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DD2" w14:textId="77777777" w:rsidR="00691F62" w:rsidRPr="00691F62" w:rsidRDefault="00691F62" w:rsidP="00691F6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A62" w14:textId="77777777" w:rsidR="00691F62" w:rsidRPr="00691F62" w:rsidRDefault="00691F62" w:rsidP="00691F6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691F62" w:rsidRPr="00691F62" w14:paraId="73605896" w14:textId="77777777" w:rsidTr="00E94804">
        <w:trPr>
          <w:trHeight w:val="611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491" w14:textId="77777777" w:rsidR="00691F62" w:rsidRPr="00691F62" w:rsidRDefault="00691F62" w:rsidP="00691F6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2A2" w14:textId="77777777" w:rsidR="00691F62" w:rsidRPr="00691F62" w:rsidRDefault="00691F62" w:rsidP="00E94804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недель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5763" w14:textId="77777777" w:rsidR="00691F62" w:rsidRPr="00691F62" w:rsidRDefault="00691F62" w:rsidP="00E94804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недель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1F62" w:rsidRPr="00691F62" w14:paraId="55F7C8DD" w14:textId="77777777" w:rsidTr="00E94804">
        <w:trPr>
          <w:trHeight w:val="373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AC9" w14:textId="77777777" w:rsidR="00691F62" w:rsidRPr="00691F62" w:rsidRDefault="00691F62" w:rsidP="00691F6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 занятия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A72" w14:textId="77777777" w:rsidR="00691F62" w:rsidRPr="00691F62" w:rsidRDefault="00691F62" w:rsidP="00691F6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5- 6 лет: 25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0B1" w14:textId="77777777" w:rsidR="00691F62" w:rsidRPr="00691F62" w:rsidRDefault="00691F62" w:rsidP="00691F6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лет: 30 мин.</w:t>
            </w:r>
          </w:p>
        </w:tc>
      </w:tr>
    </w:tbl>
    <w:p w14:paraId="1DE1BC26" w14:textId="77777777" w:rsidR="00691F62" w:rsidRPr="00691F62" w:rsidRDefault="00691F62" w:rsidP="00691F6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BCCED" w14:textId="77777777" w:rsidR="00691F62" w:rsidRPr="00691F62" w:rsidRDefault="00691F62" w:rsidP="00691F62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образовательного процесса:</w:t>
      </w:r>
    </w:p>
    <w:p w14:paraId="11F1991C" w14:textId="77777777" w:rsidR="00691F62" w:rsidRPr="00691F62" w:rsidRDefault="00E94804" w:rsidP="00691F6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- 2</w:t>
      </w:r>
      <w:r w:rsidR="00691F62" w:rsidRPr="0069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 в неделю по 25 минут.</w:t>
      </w:r>
    </w:p>
    <w:p w14:paraId="7C8B8822" w14:textId="77777777" w:rsidR="00691F62" w:rsidRPr="00691F62" w:rsidRDefault="00E94804" w:rsidP="00691F62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- 2</w:t>
      </w:r>
      <w:r w:rsidR="00381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 в неделю по 30 минут.</w:t>
      </w:r>
    </w:p>
    <w:p w14:paraId="0FF26CB3" w14:textId="77777777" w:rsidR="00E94804" w:rsidRPr="00E94804" w:rsidRDefault="00E94804" w:rsidP="00E9480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нагрузки занятий для детей 5 – 7 лет</w:t>
      </w:r>
    </w:p>
    <w:p w14:paraId="6240DBAD" w14:textId="77777777" w:rsidR="00E94804" w:rsidRPr="00E94804" w:rsidRDefault="00E94804" w:rsidP="00E948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3260"/>
        <w:gridCol w:w="2977"/>
        <w:gridCol w:w="1023"/>
        <w:gridCol w:w="961"/>
      </w:tblGrid>
      <w:tr w:rsidR="00E94804" w:rsidRPr="00E94804" w14:paraId="49BC5AF1" w14:textId="77777777" w:rsidTr="00E94804">
        <w:trPr>
          <w:trHeight w:val="346"/>
        </w:trPr>
        <w:tc>
          <w:tcPr>
            <w:tcW w:w="426" w:type="dxa"/>
            <w:vMerge w:val="restart"/>
            <w:shd w:val="clear" w:color="auto" w:fill="auto"/>
          </w:tcPr>
          <w:p w14:paraId="6D387514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9F07C6C" w14:textId="77777777" w:rsidR="00E94804" w:rsidRPr="00E94804" w:rsidRDefault="00E94804" w:rsidP="00E948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занятия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9E21454" w14:textId="77777777" w:rsidR="00E94804" w:rsidRPr="00E94804" w:rsidRDefault="00E94804" w:rsidP="00E94804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Цель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1328CDE" w14:textId="77777777" w:rsidR="00E94804" w:rsidRPr="00E94804" w:rsidRDefault="00E94804" w:rsidP="00E948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Формы работы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B52FCE3" w14:textId="77777777" w:rsidR="00E94804" w:rsidRPr="00E94804" w:rsidRDefault="00E94804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</w:t>
            </w:r>
            <w:r w:rsidRPr="00E94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</w:t>
            </w:r>
          </w:p>
        </w:tc>
      </w:tr>
      <w:tr w:rsidR="00E94804" w:rsidRPr="00E94804" w14:paraId="14A57E92" w14:textId="77777777" w:rsidTr="00E94804">
        <w:trPr>
          <w:trHeight w:val="291"/>
        </w:trPr>
        <w:tc>
          <w:tcPr>
            <w:tcW w:w="426" w:type="dxa"/>
            <w:vMerge/>
            <w:shd w:val="clear" w:color="auto" w:fill="auto"/>
          </w:tcPr>
          <w:p w14:paraId="59F9BE85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D0ECE87" w14:textId="77777777" w:rsidR="00E94804" w:rsidRPr="00E94804" w:rsidRDefault="00E94804" w:rsidP="00E948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C16058F" w14:textId="77777777" w:rsidR="00E94804" w:rsidRPr="00E94804" w:rsidRDefault="00E94804" w:rsidP="00E94804">
            <w:pPr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3E003BD" w14:textId="77777777" w:rsidR="00E94804" w:rsidRPr="00E94804" w:rsidRDefault="00E94804" w:rsidP="00E948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14:paraId="13FC1366" w14:textId="77777777" w:rsidR="00E94804" w:rsidRPr="00E94804" w:rsidRDefault="00E94804" w:rsidP="00E948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961" w:type="dxa"/>
            <w:shd w:val="clear" w:color="auto" w:fill="auto"/>
          </w:tcPr>
          <w:p w14:paraId="4880EA33" w14:textId="77777777" w:rsidR="00E94804" w:rsidRPr="00E94804" w:rsidRDefault="00E94804" w:rsidP="00E948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6-7 лет</w:t>
            </w:r>
          </w:p>
        </w:tc>
      </w:tr>
      <w:tr w:rsidR="00E94804" w:rsidRPr="00E94804" w14:paraId="3A74762C" w14:textId="77777777" w:rsidTr="00E94804">
        <w:tc>
          <w:tcPr>
            <w:tcW w:w="426" w:type="dxa"/>
            <w:shd w:val="clear" w:color="auto" w:fill="auto"/>
          </w:tcPr>
          <w:p w14:paraId="2BF56AED" w14:textId="77777777" w:rsidR="00E94804" w:rsidRPr="00E94804" w:rsidRDefault="00E94804" w:rsidP="00E94804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0113CF4F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настрой</w:t>
            </w:r>
          </w:p>
        </w:tc>
        <w:tc>
          <w:tcPr>
            <w:tcW w:w="3260" w:type="dxa"/>
            <w:shd w:val="clear" w:color="auto" w:fill="auto"/>
          </w:tcPr>
          <w:p w14:paraId="7004A891" w14:textId="77777777" w:rsidR="00E94804" w:rsidRPr="00E94804" w:rsidRDefault="00E94804" w:rsidP="00E94804">
            <w:pPr>
              <w:tabs>
                <w:tab w:val="left" w:pos="6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атмосферы психологической безопасности: </w:t>
            </w:r>
          </w:p>
          <w:p w14:paraId="7DC3BC95" w14:textId="77777777" w:rsidR="00E94804" w:rsidRPr="00E94804" w:rsidRDefault="00E94804" w:rsidP="00E94804">
            <w:pPr>
              <w:tabs>
                <w:tab w:val="left" w:pos="6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-эмпатическое принятие, эмоциональная поддержка ребенка</w:t>
            </w:r>
          </w:p>
        </w:tc>
        <w:tc>
          <w:tcPr>
            <w:tcW w:w="2977" w:type="dxa"/>
            <w:shd w:val="clear" w:color="auto" w:fill="auto"/>
          </w:tcPr>
          <w:p w14:paraId="592699E3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-сюрпризный момент</w:t>
            </w:r>
          </w:p>
          <w:p w14:paraId="38EA79C0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-игровые ситуации</w:t>
            </w:r>
          </w:p>
          <w:p w14:paraId="164D7DE3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  <w:p w14:paraId="35E33DB7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-психологические этюды</w:t>
            </w:r>
          </w:p>
        </w:tc>
        <w:tc>
          <w:tcPr>
            <w:tcW w:w="1023" w:type="dxa"/>
            <w:shd w:val="clear" w:color="auto" w:fill="auto"/>
          </w:tcPr>
          <w:p w14:paraId="69C35D8F" w14:textId="77777777" w:rsidR="00E94804" w:rsidRPr="00E94804" w:rsidRDefault="00E94804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961" w:type="dxa"/>
            <w:shd w:val="clear" w:color="auto" w:fill="auto"/>
          </w:tcPr>
          <w:p w14:paraId="06E92D1D" w14:textId="77777777" w:rsidR="00E94804" w:rsidRPr="00E94804" w:rsidRDefault="00E94804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E94804" w:rsidRPr="00E94804" w14:paraId="2C9D6317" w14:textId="77777777" w:rsidTr="00E94804">
        <w:tc>
          <w:tcPr>
            <w:tcW w:w="426" w:type="dxa"/>
            <w:shd w:val="clear" w:color="auto" w:fill="auto"/>
          </w:tcPr>
          <w:p w14:paraId="20E63826" w14:textId="77777777" w:rsidR="00E94804" w:rsidRPr="00E94804" w:rsidRDefault="00E94804" w:rsidP="00E94804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3B04CC31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Вводно-организационная часть</w:t>
            </w:r>
          </w:p>
        </w:tc>
        <w:tc>
          <w:tcPr>
            <w:tcW w:w="3260" w:type="dxa"/>
            <w:shd w:val="clear" w:color="auto" w:fill="auto"/>
          </w:tcPr>
          <w:p w14:paraId="421A4B18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направленного внимания</w:t>
            </w:r>
          </w:p>
        </w:tc>
        <w:tc>
          <w:tcPr>
            <w:tcW w:w="2977" w:type="dxa"/>
            <w:shd w:val="clear" w:color="auto" w:fill="auto"/>
          </w:tcPr>
          <w:p w14:paraId="05BFA2A7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</w:t>
            </w:r>
          </w:p>
          <w:p w14:paraId="23CF865C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-игровые упражнения</w:t>
            </w:r>
          </w:p>
        </w:tc>
        <w:tc>
          <w:tcPr>
            <w:tcW w:w="1023" w:type="dxa"/>
            <w:shd w:val="clear" w:color="auto" w:fill="auto"/>
          </w:tcPr>
          <w:p w14:paraId="6B6238E8" w14:textId="77777777" w:rsidR="00E94804" w:rsidRPr="00E94804" w:rsidRDefault="00E94804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961" w:type="dxa"/>
            <w:shd w:val="clear" w:color="auto" w:fill="auto"/>
          </w:tcPr>
          <w:p w14:paraId="322E130B" w14:textId="77777777" w:rsidR="00E94804" w:rsidRPr="00E94804" w:rsidRDefault="00E94804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</w:tr>
      <w:tr w:rsidR="00E94804" w:rsidRPr="00E94804" w14:paraId="12E0B014" w14:textId="77777777" w:rsidTr="00E94804">
        <w:tc>
          <w:tcPr>
            <w:tcW w:w="426" w:type="dxa"/>
            <w:shd w:val="clear" w:color="auto" w:fill="auto"/>
          </w:tcPr>
          <w:p w14:paraId="2CEF37E2" w14:textId="77777777" w:rsidR="00E94804" w:rsidRPr="00E94804" w:rsidRDefault="00E94804" w:rsidP="00E94804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14:paraId="703F9A5D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часть</w:t>
            </w:r>
          </w:p>
        </w:tc>
        <w:tc>
          <w:tcPr>
            <w:tcW w:w="3260" w:type="dxa"/>
            <w:shd w:val="clear" w:color="auto" w:fill="auto"/>
          </w:tcPr>
          <w:p w14:paraId="5311C3A4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проблемной ситуации;</w:t>
            </w:r>
          </w:p>
          <w:p w14:paraId="6B8B4D1B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-вовлечение в совместную деятельность</w:t>
            </w:r>
          </w:p>
        </w:tc>
        <w:tc>
          <w:tcPr>
            <w:tcW w:w="2977" w:type="dxa"/>
            <w:shd w:val="clear" w:color="auto" w:fill="auto"/>
          </w:tcPr>
          <w:p w14:paraId="5A19FF8A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</w:t>
            </w:r>
          </w:p>
          <w:p w14:paraId="326D3F5A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проблемной ситуации</w:t>
            </w:r>
          </w:p>
          <w:p w14:paraId="242440F4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-сюрпризный момент</w:t>
            </w:r>
          </w:p>
          <w:p w14:paraId="1DDCA1A4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-игровые ситуации</w:t>
            </w:r>
          </w:p>
        </w:tc>
        <w:tc>
          <w:tcPr>
            <w:tcW w:w="1023" w:type="dxa"/>
            <w:shd w:val="clear" w:color="auto" w:fill="auto"/>
          </w:tcPr>
          <w:p w14:paraId="3431D19E" w14:textId="77777777" w:rsidR="00E94804" w:rsidRPr="00E94804" w:rsidRDefault="00E94804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мин</w:t>
            </w:r>
          </w:p>
        </w:tc>
        <w:tc>
          <w:tcPr>
            <w:tcW w:w="961" w:type="dxa"/>
            <w:shd w:val="clear" w:color="auto" w:fill="auto"/>
          </w:tcPr>
          <w:p w14:paraId="76436759" w14:textId="77777777" w:rsidR="00E94804" w:rsidRPr="00E94804" w:rsidRDefault="00E94804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мин</w:t>
            </w:r>
          </w:p>
        </w:tc>
      </w:tr>
      <w:tr w:rsidR="00E94804" w:rsidRPr="00E94804" w14:paraId="1C7E71DF" w14:textId="77777777" w:rsidTr="00E94804">
        <w:tc>
          <w:tcPr>
            <w:tcW w:w="426" w:type="dxa"/>
            <w:shd w:val="clear" w:color="auto" w:fill="auto"/>
          </w:tcPr>
          <w:p w14:paraId="50CFB4B9" w14:textId="77777777" w:rsidR="00E94804" w:rsidRPr="00E94804" w:rsidRDefault="00E94804" w:rsidP="00E94804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14:paraId="4B5505A8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3260" w:type="dxa"/>
            <w:shd w:val="clear" w:color="auto" w:fill="auto"/>
          </w:tcPr>
          <w:p w14:paraId="17C6DFD1" w14:textId="77777777" w:rsidR="00E94804" w:rsidRPr="00E94804" w:rsidRDefault="00E94804" w:rsidP="00E948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Совместная /самостоятельная деятельность ребенка</w:t>
            </w:r>
          </w:p>
        </w:tc>
        <w:tc>
          <w:tcPr>
            <w:tcW w:w="2977" w:type="dxa"/>
            <w:shd w:val="clear" w:color="auto" w:fill="auto"/>
          </w:tcPr>
          <w:p w14:paraId="438509FA" w14:textId="77777777" w:rsidR="00E94804" w:rsidRP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A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индивидуальный подход в процессе выполнения работы</w:t>
            </w:r>
          </w:p>
        </w:tc>
        <w:tc>
          <w:tcPr>
            <w:tcW w:w="1023" w:type="dxa"/>
            <w:shd w:val="clear" w:color="auto" w:fill="auto"/>
          </w:tcPr>
          <w:p w14:paraId="61DC865F" w14:textId="77777777" w:rsidR="00E94804" w:rsidRPr="00E94804" w:rsidRDefault="005A76BF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961" w:type="dxa"/>
            <w:shd w:val="clear" w:color="auto" w:fill="auto"/>
          </w:tcPr>
          <w:p w14:paraId="641BE072" w14:textId="77777777" w:rsidR="00E94804" w:rsidRPr="00E94804" w:rsidRDefault="005A76BF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мин</w:t>
            </w:r>
          </w:p>
        </w:tc>
      </w:tr>
      <w:tr w:rsidR="00E94804" w:rsidRPr="00E94804" w14:paraId="2A8BCF37" w14:textId="77777777" w:rsidTr="00E94804">
        <w:tc>
          <w:tcPr>
            <w:tcW w:w="426" w:type="dxa"/>
            <w:shd w:val="clear" w:color="auto" w:fill="auto"/>
          </w:tcPr>
          <w:p w14:paraId="39E3468A" w14:textId="77777777" w:rsid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5F15DD65" w14:textId="77777777" w:rsidR="00E94804" w:rsidRDefault="00E94804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260" w:type="dxa"/>
            <w:shd w:val="clear" w:color="auto" w:fill="auto"/>
          </w:tcPr>
          <w:p w14:paraId="64DB4D8C" w14:textId="77777777" w:rsidR="00E94804" w:rsidRDefault="005A76BF" w:rsidP="005A76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ребенка анализировать</w:t>
            </w:r>
          </w:p>
        </w:tc>
        <w:tc>
          <w:tcPr>
            <w:tcW w:w="2977" w:type="dxa"/>
            <w:shd w:val="clear" w:color="auto" w:fill="auto"/>
          </w:tcPr>
          <w:p w14:paraId="4C3AD63D" w14:textId="77777777" w:rsidR="00E94804" w:rsidRDefault="005A76BF" w:rsidP="00E948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</w:t>
            </w:r>
          </w:p>
        </w:tc>
        <w:tc>
          <w:tcPr>
            <w:tcW w:w="1023" w:type="dxa"/>
            <w:shd w:val="clear" w:color="auto" w:fill="auto"/>
          </w:tcPr>
          <w:p w14:paraId="0839CEF6" w14:textId="77777777" w:rsidR="00E94804" w:rsidRPr="00E94804" w:rsidRDefault="00E94804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мин</w:t>
            </w:r>
          </w:p>
        </w:tc>
        <w:tc>
          <w:tcPr>
            <w:tcW w:w="961" w:type="dxa"/>
            <w:shd w:val="clear" w:color="auto" w:fill="auto"/>
          </w:tcPr>
          <w:p w14:paraId="2CC55CF4" w14:textId="77777777" w:rsidR="00E94804" w:rsidRPr="00E94804" w:rsidRDefault="005A76BF" w:rsidP="00E948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мин</w:t>
            </w:r>
          </w:p>
        </w:tc>
      </w:tr>
    </w:tbl>
    <w:p w14:paraId="50992AE6" w14:textId="77777777" w:rsidR="00E94804" w:rsidRPr="00E94804" w:rsidRDefault="00E94804" w:rsidP="00E948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FA30E" w14:textId="77777777" w:rsidR="00E94804" w:rsidRPr="00E94804" w:rsidRDefault="00E94804" w:rsidP="00E94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E9480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Расписание дополнительной образовательной деятельности</w:t>
      </w:r>
    </w:p>
    <w:p w14:paraId="35EF2056" w14:textId="77777777" w:rsidR="00E94804" w:rsidRPr="00E94804" w:rsidRDefault="00E94804" w:rsidP="00E94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3544"/>
      </w:tblGrid>
      <w:tr w:rsidR="00E94804" w:rsidRPr="00E94804" w14:paraId="40C91B46" w14:textId="77777777" w:rsidTr="005A76BF">
        <w:trPr>
          <w:trHeight w:val="597"/>
        </w:trPr>
        <w:tc>
          <w:tcPr>
            <w:tcW w:w="1809" w:type="dxa"/>
            <w:vMerge w:val="restart"/>
            <w:shd w:val="clear" w:color="auto" w:fill="auto"/>
          </w:tcPr>
          <w:p w14:paraId="31B84B53" w14:textId="77777777" w:rsidR="00E94804" w:rsidRPr="00E94804" w:rsidRDefault="00E94804" w:rsidP="00E9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94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Дни недели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062E7EF4" w14:textId="77777777" w:rsidR="00E94804" w:rsidRPr="00E94804" w:rsidRDefault="005A76BF" w:rsidP="005A76B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Реализация программы «ТИКО - МАСТЕР</w:t>
            </w:r>
            <w:r w:rsidR="00E94804" w:rsidRPr="00E94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» </w:t>
            </w:r>
          </w:p>
        </w:tc>
      </w:tr>
      <w:tr w:rsidR="00E94804" w:rsidRPr="00E94804" w14:paraId="782E0A6E" w14:textId="77777777" w:rsidTr="005A76BF">
        <w:trPr>
          <w:trHeight w:val="363"/>
        </w:trPr>
        <w:tc>
          <w:tcPr>
            <w:tcW w:w="1809" w:type="dxa"/>
            <w:vMerge/>
            <w:shd w:val="clear" w:color="auto" w:fill="auto"/>
          </w:tcPr>
          <w:p w14:paraId="7E2834F4" w14:textId="77777777" w:rsidR="00E94804" w:rsidRPr="00E94804" w:rsidRDefault="00E94804" w:rsidP="00E9480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shd w:val="clear" w:color="auto" w:fill="auto"/>
          </w:tcPr>
          <w:p w14:paraId="67845D63" w14:textId="77777777" w:rsidR="00E94804" w:rsidRPr="00E94804" w:rsidRDefault="00E94804" w:rsidP="00E94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94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 год обучения дети (5 – 6 лет)</w:t>
            </w:r>
          </w:p>
        </w:tc>
        <w:tc>
          <w:tcPr>
            <w:tcW w:w="3544" w:type="dxa"/>
            <w:shd w:val="clear" w:color="auto" w:fill="auto"/>
          </w:tcPr>
          <w:p w14:paraId="5BFF9CC5" w14:textId="77777777" w:rsidR="00E94804" w:rsidRPr="00E94804" w:rsidRDefault="00E94804" w:rsidP="00E94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E94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 год обучения дети (6- 7 лет)</w:t>
            </w:r>
          </w:p>
        </w:tc>
      </w:tr>
      <w:tr w:rsidR="00E94804" w:rsidRPr="00E94804" w14:paraId="3D9DF0B3" w14:textId="77777777" w:rsidTr="005A76BF">
        <w:tc>
          <w:tcPr>
            <w:tcW w:w="1809" w:type="dxa"/>
            <w:shd w:val="clear" w:color="auto" w:fill="auto"/>
          </w:tcPr>
          <w:p w14:paraId="19530823" w14:textId="77777777" w:rsidR="00E94804" w:rsidRPr="00E94804" w:rsidRDefault="005A76BF" w:rsidP="00E94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Вторник</w:t>
            </w:r>
          </w:p>
        </w:tc>
        <w:tc>
          <w:tcPr>
            <w:tcW w:w="4253" w:type="dxa"/>
            <w:shd w:val="clear" w:color="auto" w:fill="auto"/>
          </w:tcPr>
          <w:p w14:paraId="216BE907" w14:textId="77777777" w:rsidR="00E94804" w:rsidRPr="00E94804" w:rsidRDefault="005A76BF" w:rsidP="00E9480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16.00 – 16.25</w:t>
            </w:r>
          </w:p>
        </w:tc>
        <w:tc>
          <w:tcPr>
            <w:tcW w:w="3544" w:type="dxa"/>
            <w:shd w:val="clear" w:color="auto" w:fill="auto"/>
          </w:tcPr>
          <w:p w14:paraId="43D781DE" w14:textId="77777777" w:rsidR="00E94804" w:rsidRPr="00E94804" w:rsidRDefault="005A76BF" w:rsidP="00E9480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16.00 – 16</w:t>
            </w:r>
            <w:r w:rsidR="00E94804" w:rsidRPr="00E94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.30</w:t>
            </w:r>
          </w:p>
        </w:tc>
      </w:tr>
      <w:tr w:rsidR="00E94804" w:rsidRPr="00E94804" w14:paraId="2A27A57C" w14:textId="77777777" w:rsidTr="005A76BF">
        <w:tc>
          <w:tcPr>
            <w:tcW w:w="1809" w:type="dxa"/>
            <w:shd w:val="clear" w:color="auto" w:fill="auto"/>
          </w:tcPr>
          <w:p w14:paraId="6F27CEB4" w14:textId="77777777" w:rsidR="00E94804" w:rsidRPr="00E94804" w:rsidRDefault="005A76BF" w:rsidP="00E948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Четверг</w:t>
            </w:r>
          </w:p>
        </w:tc>
        <w:tc>
          <w:tcPr>
            <w:tcW w:w="4253" w:type="dxa"/>
            <w:shd w:val="clear" w:color="auto" w:fill="auto"/>
          </w:tcPr>
          <w:p w14:paraId="6531BAC3" w14:textId="77777777" w:rsidR="00E94804" w:rsidRPr="00E94804" w:rsidRDefault="005A76BF" w:rsidP="00E9480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16.00 – 16.25</w:t>
            </w:r>
          </w:p>
        </w:tc>
        <w:tc>
          <w:tcPr>
            <w:tcW w:w="3544" w:type="dxa"/>
            <w:shd w:val="clear" w:color="auto" w:fill="auto"/>
          </w:tcPr>
          <w:p w14:paraId="3FD6AFEB" w14:textId="77777777" w:rsidR="00E94804" w:rsidRPr="005A76BF" w:rsidRDefault="005A76BF" w:rsidP="005A76BF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5A7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– 16.30</w:t>
            </w:r>
          </w:p>
        </w:tc>
      </w:tr>
    </w:tbl>
    <w:p w14:paraId="4E045B17" w14:textId="77777777" w:rsidR="00E94804" w:rsidRPr="00E94804" w:rsidRDefault="00E94804" w:rsidP="00E948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7616B" w14:textId="77777777" w:rsidR="00D77C90" w:rsidRDefault="00D77C90" w:rsidP="005A76B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D0F41A" w14:textId="77777777" w:rsidR="00E94804" w:rsidRPr="00E94804" w:rsidRDefault="004A366F" w:rsidP="005A76B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</w:t>
      </w:r>
      <w:r w:rsidR="00E94804" w:rsidRPr="00E94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94804" w:rsidRPr="00C455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Условия реализации программы</w:t>
      </w:r>
    </w:p>
    <w:p w14:paraId="2031660F" w14:textId="77777777" w:rsidR="00E94804" w:rsidRPr="00D77C90" w:rsidRDefault="003027EF" w:rsidP="005A76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- </w:t>
      </w:r>
      <w:r w:rsidR="00E94804" w:rsidRPr="00D77C9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Материально-техническое обеспечение программы</w:t>
      </w:r>
    </w:p>
    <w:p w14:paraId="22251469" w14:textId="77777777" w:rsidR="00E94804" w:rsidRPr="00E94804" w:rsidRDefault="00E94804" w:rsidP="00E9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664"/>
        <w:gridCol w:w="2126"/>
      </w:tblGrid>
      <w:tr w:rsidR="00E94804" w:rsidRPr="00E94804" w14:paraId="6B64271F" w14:textId="77777777" w:rsidTr="005A76BF">
        <w:tc>
          <w:tcPr>
            <w:tcW w:w="674" w:type="dxa"/>
          </w:tcPr>
          <w:p w14:paraId="038CB426" w14:textId="77777777" w:rsidR="00E94804" w:rsidRPr="00E94804" w:rsidRDefault="00E94804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664" w:type="dxa"/>
          </w:tcPr>
          <w:p w14:paraId="47E7CB87" w14:textId="77777777" w:rsidR="00E94804" w:rsidRPr="00E94804" w:rsidRDefault="00E94804" w:rsidP="00E9480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</w:tcPr>
          <w:p w14:paraId="2277DCF3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94804" w:rsidRPr="00E94804" w14:paraId="40666890" w14:textId="77777777" w:rsidTr="005A76BF">
        <w:trPr>
          <w:trHeight w:val="300"/>
        </w:trPr>
        <w:tc>
          <w:tcPr>
            <w:tcW w:w="674" w:type="dxa"/>
          </w:tcPr>
          <w:p w14:paraId="7C3DD016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4" w:type="dxa"/>
          </w:tcPr>
          <w:p w14:paraId="6A64D7B2" w14:textId="77777777" w:rsidR="00E94804" w:rsidRPr="00E94804" w:rsidRDefault="005A76BF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12</w:t>
            </w:r>
            <w:r w:rsidR="00E94804"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39B3C3AC" w14:textId="77777777" w:rsidR="00E94804" w:rsidRPr="00E94804" w:rsidRDefault="00E94804" w:rsidP="00E9480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</w:tr>
      <w:tr w:rsidR="00E94804" w:rsidRPr="00E94804" w14:paraId="301862C5" w14:textId="77777777" w:rsidTr="005A76BF">
        <w:trPr>
          <w:trHeight w:val="297"/>
        </w:trPr>
        <w:tc>
          <w:tcPr>
            <w:tcW w:w="674" w:type="dxa"/>
          </w:tcPr>
          <w:p w14:paraId="33C6364D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4" w:type="dxa"/>
          </w:tcPr>
          <w:p w14:paraId="561E0795" w14:textId="77777777" w:rsidR="00E94804" w:rsidRPr="00E94804" w:rsidRDefault="00E94804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2126" w:type="dxa"/>
          </w:tcPr>
          <w:p w14:paraId="5915B046" w14:textId="77777777" w:rsidR="00E94804" w:rsidRPr="00E94804" w:rsidRDefault="00E94804" w:rsidP="00E9480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</w:tr>
      <w:tr w:rsidR="00E94804" w:rsidRPr="00E94804" w14:paraId="2C880174" w14:textId="77777777" w:rsidTr="005A76BF">
        <w:trPr>
          <w:trHeight w:val="300"/>
        </w:trPr>
        <w:tc>
          <w:tcPr>
            <w:tcW w:w="674" w:type="dxa"/>
          </w:tcPr>
          <w:p w14:paraId="3291E447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4" w:type="dxa"/>
          </w:tcPr>
          <w:p w14:paraId="21EF40ED" w14:textId="77777777" w:rsidR="00E94804" w:rsidRPr="00E94804" w:rsidRDefault="00E94804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2126" w:type="dxa"/>
          </w:tcPr>
          <w:p w14:paraId="729A825C" w14:textId="77777777" w:rsidR="00E94804" w:rsidRPr="00E94804" w:rsidRDefault="00E94804" w:rsidP="00E9480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</w:tr>
      <w:tr w:rsidR="00E94804" w:rsidRPr="00E94804" w14:paraId="3F3A9EC5" w14:textId="77777777" w:rsidTr="005A76BF">
        <w:trPr>
          <w:trHeight w:val="300"/>
        </w:trPr>
        <w:tc>
          <w:tcPr>
            <w:tcW w:w="674" w:type="dxa"/>
          </w:tcPr>
          <w:p w14:paraId="78AC86B2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4" w:type="dxa"/>
          </w:tcPr>
          <w:p w14:paraId="0DB8466A" w14:textId="77777777" w:rsidR="00E94804" w:rsidRPr="00E94804" w:rsidRDefault="00E94804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26" w:type="dxa"/>
          </w:tcPr>
          <w:p w14:paraId="71720BC6" w14:textId="77777777" w:rsidR="00E94804" w:rsidRPr="00E94804" w:rsidRDefault="00E94804" w:rsidP="00E9480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</w:tr>
      <w:tr w:rsidR="00E94804" w:rsidRPr="00E94804" w14:paraId="404283FA" w14:textId="77777777" w:rsidTr="005A76BF">
        <w:trPr>
          <w:trHeight w:val="300"/>
        </w:trPr>
        <w:tc>
          <w:tcPr>
            <w:tcW w:w="674" w:type="dxa"/>
          </w:tcPr>
          <w:p w14:paraId="46E9BE83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4" w:type="dxa"/>
          </w:tcPr>
          <w:p w14:paraId="103E845B" w14:textId="77777777" w:rsidR="00E94804" w:rsidRPr="00E94804" w:rsidRDefault="005A76BF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2126" w:type="dxa"/>
          </w:tcPr>
          <w:p w14:paraId="49684597" w14:textId="77777777" w:rsidR="00E94804" w:rsidRPr="00E94804" w:rsidRDefault="005A76BF" w:rsidP="00E9480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</w:t>
            </w:r>
          </w:p>
        </w:tc>
      </w:tr>
      <w:tr w:rsidR="00E94804" w:rsidRPr="00E94804" w14:paraId="31665203" w14:textId="77777777" w:rsidTr="005A76BF">
        <w:trPr>
          <w:trHeight w:val="300"/>
        </w:trPr>
        <w:tc>
          <w:tcPr>
            <w:tcW w:w="674" w:type="dxa"/>
          </w:tcPr>
          <w:p w14:paraId="52CDEAA8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4" w:type="dxa"/>
          </w:tcPr>
          <w:p w14:paraId="40B00AE5" w14:textId="77777777" w:rsidR="00E94804" w:rsidRPr="00E94804" w:rsidRDefault="005A76BF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2126" w:type="dxa"/>
          </w:tcPr>
          <w:p w14:paraId="3C9EC131" w14:textId="77777777" w:rsidR="00E94804" w:rsidRPr="00E94804" w:rsidRDefault="00E94804" w:rsidP="005A76B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A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94804" w:rsidRPr="00E94804" w14:paraId="4F445A31" w14:textId="77777777" w:rsidTr="005A76BF">
        <w:trPr>
          <w:trHeight w:val="277"/>
        </w:trPr>
        <w:tc>
          <w:tcPr>
            <w:tcW w:w="674" w:type="dxa"/>
          </w:tcPr>
          <w:p w14:paraId="3D65156E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4" w:type="dxa"/>
          </w:tcPr>
          <w:p w14:paraId="69F3FCB8" w14:textId="77777777" w:rsidR="00E94804" w:rsidRPr="00E94804" w:rsidRDefault="005A76BF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ТИКО - малыш</w:t>
            </w:r>
          </w:p>
        </w:tc>
        <w:tc>
          <w:tcPr>
            <w:tcW w:w="2126" w:type="dxa"/>
          </w:tcPr>
          <w:p w14:paraId="5032FDED" w14:textId="77777777" w:rsidR="00E94804" w:rsidRPr="00E94804" w:rsidRDefault="00E94804" w:rsidP="005A76B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94804" w:rsidRPr="00E94804" w14:paraId="4D14FE77" w14:textId="77777777" w:rsidTr="005A76BF">
        <w:trPr>
          <w:trHeight w:val="300"/>
        </w:trPr>
        <w:tc>
          <w:tcPr>
            <w:tcW w:w="674" w:type="dxa"/>
          </w:tcPr>
          <w:p w14:paraId="0C44F5A0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4" w:type="dxa"/>
          </w:tcPr>
          <w:p w14:paraId="4C8FBD36" w14:textId="77777777" w:rsidR="00E94804" w:rsidRPr="00E94804" w:rsidRDefault="00E94804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ТИКО - фантазер</w:t>
            </w:r>
          </w:p>
        </w:tc>
        <w:tc>
          <w:tcPr>
            <w:tcW w:w="2126" w:type="dxa"/>
          </w:tcPr>
          <w:p w14:paraId="415AA266" w14:textId="77777777" w:rsidR="00E94804" w:rsidRPr="00E94804" w:rsidRDefault="00E94804" w:rsidP="005A76B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A7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94804" w:rsidRPr="00E94804" w14:paraId="12889368" w14:textId="77777777" w:rsidTr="005A76BF">
        <w:trPr>
          <w:trHeight w:val="300"/>
        </w:trPr>
        <w:tc>
          <w:tcPr>
            <w:tcW w:w="674" w:type="dxa"/>
          </w:tcPr>
          <w:p w14:paraId="39730C26" w14:textId="77777777" w:rsidR="00E94804" w:rsidRPr="00E94804" w:rsidRDefault="00E94804" w:rsidP="00E9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4" w:type="dxa"/>
          </w:tcPr>
          <w:p w14:paraId="0DA5DD62" w14:textId="77777777" w:rsidR="00E94804" w:rsidRPr="00E94804" w:rsidRDefault="005A76BF" w:rsidP="00E9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ТИКО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-геометрия</w:t>
            </w:r>
          </w:p>
        </w:tc>
        <w:tc>
          <w:tcPr>
            <w:tcW w:w="2126" w:type="dxa"/>
          </w:tcPr>
          <w:p w14:paraId="2F2AA855" w14:textId="77777777" w:rsidR="00E94804" w:rsidRPr="00E94804" w:rsidRDefault="00E94804" w:rsidP="00E9480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</w:t>
            </w:r>
          </w:p>
        </w:tc>
      </w:tr>
    </w:tbl>
    <w:p w14:paraId="1C8BBE0C" w14:textId="77777777" w:rsidR="005A76BF" w:rsidRDefault="005A76BF" w:rsidP="005A7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68DDA" w14:textId="77777777" w:rsidR="003027EF" w:rsidRPr="003027EF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Pr="003027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Методические материалы</w:t>
      </w:r>
    </w:p>
    <w:p w14:paraId="6E7CC693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Подходы к формированию дополнительной общеразвивающей </w:t>
      </w:r>
      <w:proofErr w:type="gramStart"/>
      <w:r w:rsidRPr="007B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граммы  «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ТИКО  – МАСТЕР</w:t>
      </w:r>
      <w:r w:rsidRPr="007B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43DAE233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Реализация дополнительной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развитие ребенка; </w:t>
      </w:r>
    </w:p>
    <w:p w14:paraId="3F248E7A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инициативы ребенка в детской деятельности; </w:t>
      </w:r>
    </w:p>
    <w:p w14:paraId="787AB0E3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познавательных интересов и познавательных действий ребенка в различных видах деятельности; </w:t>
      </w:r>
    </w:p>
    <w:p w14:paraId="15E0FB1D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730E4ABE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учет гендерной специфики развития детей дошкольного возраста. </w:t>
      </w:r>
    </w:p>
    <w:p w14:paraId="0656589B" w14:textId="77777777" w:rsidR="003027EF" w:rsidRPr="007B44E7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1F645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организации занятий: </w:t>
      </w:r>
    </w:p>
    <w:p w14:paraId="2FA1853E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Комбинированное (состоит из нескольких частей, каждая имеет свою цель); </w:t>
      </w:r>
    </w:p>
    <w:p w14:paraId="62815CA2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Комплексное (состоит из нескольких частей, связанных единой целью); </w:t>
      </w:r>
    </w:p>
    <w:p w14:paraId="17CBAD23" w14:textId="77777777" w:rsidR="003027EF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Интегрированное (одна и та же тема используется на разных занятиях). </w:t>
      </w:r>
    </w:p>
    <w:p w14:paraId="7BBDDBF9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CCB81" w14:textId="77777777" w:rsidR="003027EF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конструирования </w:t>
      </w:r>
    </w:p>
    <w:p w14:paraId="2907EB02" w14:textId="77777777" w:rsidR="003027EF" w:rsidRPr="007B44E7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взаимосвязано с программами по конструированию и развитию речи в дошкольном учреждении. В программе представлены различные разделы, но основными являются:  </w:t>
      </w:r>
    </w:p>
    <w:p w14:paraId="2FCF68B8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конструирование по образцу, </w:t>
      </w:r>
    </w:p>
    <w:p w14:paraId="42F12F23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конструирование по модели, </w:t>
      </w:r>
    </w:p>
    <w:p w14:paraId="39AA38D1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конструирование по условиям, </w:t>
      </w:r>
    </w:p>
    <w:p w14:paraId="5252815E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конструирование по простейшим чертежам и наглядным схемам,  конструирование по замыслу, </w:t>
      </w:r>
    </w:p>
    <w:p w14:paraId="4239CC03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конструирование по теме.</w:t>
      </w:r>
    </w:p>
    <w:p w14:paraId="3E547943" w14:textId="77777777" w:rsidR="003027EF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CE7F1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7770"/>
      </w:tblGrid>
      <w:tr w:rsidR="003027EF" w:rsidRPr="007B44E7" w14:paraId="032D2199" w14:textId="77777777" w:rsidTr="001A2B68">
        <w:tc>
          <w:tcPr>
            <w:tcW w:w="2518" w:type="dxa"/>
            <w:shd w:val="clear" w:color="auto" w:fill="auto"/>
          </w:tcPr>
          <w:p w14:paraId="6F1AD1E7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образцу</w:t>
            </w:r>
          </w:p>
        </w:tc>
        <w:tc>
          <w:tcPr>
            <w:tcW w:w="7902" w:type="dxa"/>
            <w:shd w:val="clear" w:color="auto" w:fill="auto"/>
          </w:tcPr>
          <w:p w14:paraId="72F38473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Разработано Ф.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Фребелем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заключается в том, что детям предлагают образцы построек, выполненных из деталей строительного материала и конструкторов, поделок из бумаги и т.п. и, как правило, показывают способы их воспроизведения. Таким образом, конструирование по образцу, в основе которого лежит подражательная деятельность, является важным обучающим этапом. В рамках этой формы конструирования можно решать задачи, обеспечивающие переход детей к самостоятельной поисковой деятельности творческого характера.  Конструирование по образцу: — полное репродуцирование образа, — построение объекта по рисунку, — воспроизведение образа с заменой отдельных деталей.</w:t>
            </w:r>
          </w:p>
        </w:tc>
      </w:tr>
      <w:tr w:rsidR="003027EF" w:rsidRPr="007B44E7" w14:paraId="79869923" w14:textId="77777777" w:rsidTr="001A2B68">
        <w:tc>
          <w:tcPr>
            <w:tcW w:w="2518" w:type="dxa"/>
            <w:shd w:val="clear" w:color="auto" w:fill="auto"/>
          </w:tcPr>
          <w:p w14:paraId="756E9AC2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нерасчлененной модели</w:t>
            </w:r>
          </w:p>
          <w:p w14:paraId="2F33FCD1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2" w:type="dxa"/>
            <w:shd w:val="clear" w:color="auto" w:fill="auto"/>
          </w:tcPr>
          <w:p w14:paraId="78769D89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Разработано А.Н.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Миреновой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использованное в исследовании А.Р.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Лурии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заключается в следующем. Детям в качестве образца предъявляют модель, в которой очертание отдельных составляющих ее элементов скрыто от ребенка (в качестве модели может выступать конструкция, обклеенная плотной белой бумагой). Эту модель дети должны воспроизвести из имеющегося у них строительного материала. Таким образом, в данном случае ребенку предлагают определенную задачу, но не дают способа ее решения.</w:t>
            </w:r>
          </w:p>
        </w:tc>
      </w:tr>
      <w:tr w:rsidR="003027EF" w:rsidRPr="007B44E7" w14:paraId="67CC9E6F" w14:textId="77777777" w:rsidTr="001A2B68">
        <w:tc>
          <w:tcPr>
            <w:tcW w:w="2518" w:type="dxa"/>
            <w:shd w:val="clear" w:color="auto" w:fill="auto"/>
          </w:tcPr>
          <w:p w14:paraId="3BADC408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Конструирование по условиям</w:t>
            </w:r>
          </w:p>
        </w:tc>
        <w:tc>
          <w:tcPr>
            <w:tcW w:w="7902" w:type="dxa"/>
            <w:shd w:val="clear" w:color="auto" w:fill="auto"/>
          </w:tcPr>
          <w:p w14:paraId="14464B8A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Предложенное Н.Н.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Подьяковым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принципиально  иное по своему характеру. Оно заключается в следующем. Не давая детям образца постройки, рисунков и способов ее возведения, определяют лишь условия, которым постройка должна соответствовать и которые, как правило, подчеркивают практическое ее назначение (например, возвести через реку мост определенной ширины для пешеходов и транспорта, гараж для легковых или грузовых машин и т.п.). Задачи конструирования в данном случае выражаются через условия и носят проблемный характер, поскольку способов их решения не дается. </w:t>
            </w:r>
          </w:p>
        </w:tc>
      </w:tr>
      <w:tr w:rsidR="003027EF" w:rsidRPr="007B44E7" w14:paraId="0B9528C5" w14:textId="77777777" w:rsidTr="001A2B68">
        <w:tc>
          <w:tcPr>
            <w:tcW w:w="2518" w:type="dxa"/>
            <w:shd w:val="clear" w:color="auto" w:fill="auto"/>
          </w:tcPr>
          <w:p w14:paraId="2FE6F618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простейшим чертежам и наглядным схемам</w:t>
            </w:r>
          </w:p>
        </w:tc>
        <w:tc>
          <w:tcPr>
            <w:tcW w:w="7902" w:type="dxa"/>
            <w:shd w:val="clear" w:color="auto" w:fill="auto"/>
          </w:tcPr>
          <w:p w14:paraId="4A7BD487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Разработано С. Леона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Лоренсо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В.В.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Холмовской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Авторы отмечают, что моделирующий характер самой деятельности, в которой из деталей строительного материала воссоздаются внешние и отдельные функциональные особенности реальных объектов, создает возможности для развития внутренних форм наглядного моделирования. Эти возможности наиболее успешно могут реализовываться в случае обучения детей сначала построению простых схем-чертежей, отражающих образцы построек, а затем, наоборот, практическому созданию конструкций по простым чертежам-</w:t>
            </w:r>
            <w:proofErr w:type="gram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 .</w:t>
            </w:r>
            <w:proofErr w:type="gram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27EF" w:rsidRPr="007B44E7" w14:paraId="60FFB313" w14:textId="77777777" w:rsidTr="001A2B68">
        <w:tc>
          <w:tcPr>
            <w:tcW w:w="2518" w:type="dxa"/>
            <w:shd w:val="clear" w:color="auto" w:fill="auto"/>
          </w:tcPr>
          <w:p w14:paraId="7449CC5A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замыслу</w:t>
            </w:r>
          </w:p>
        </w:tc>
        <w:tc>
          <w:tcPr>
            <w:tcW w:w="7902" w:type="dxa"/>
            <w:shd w:val="clear" w:color="auto" w:fill="auto"/>
          </w:tcPr>
          <w:p w14:paraId="4E31A124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сравнению с конструированием по образцу обладает большими возможностями для развертывания творчества детей, для проявления их самостоятельности; здесь ребенок сам решает, что и как он будет конструировать. Но надо помнить, что создание замысла будущей конструкции и его осуществление — достаточно трудная задача для дошкольников: замыслы неустойчивы и часто меняются в процессе деятельности.</w:t>
            </w:r>
          </w:p>
        </w:tc>
      </w:tr>
      <w:tr w:rsidR="003027EF" w:rsidRPr="007B44E7" w14:paraId="677F8743" w14:textId="77777777" w:rsidTr="001A2B68">
        <w:tc>
          <w:tcPr>
            <w:tcW w:w="2518" w:type="dxa"/>
            <w:shd w:val="clear" w:color="auto" w:fill="auto"/>
          </w:tcPr>
          <w:p w14:paraId="4C85C74E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теме</w:t>
            </w:r>
          </w:p>
        </w:tc>
        <w:tc>
          <w:tcPr>
            <w:tcW w:w="7902" w:type="dxa"/>
            <w:shd w:val="clear" w:color="auto" w:fill="auto"/>
          </w:tcPr>
          <w:p w14:paraId="433BC84A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предлагают общую тематику конструкций («птицы», «город» и т.п.), и они сами создают замыслы конкретных построек, поделок, выбирают материал и способы их выполнения. Эта форма конструирования очень близка по своему характеру конструированию по замыслу, с той лишь разницей, что замыслы детей здесь ограничиваются определенной темой. Основная цель организации конструирования по заданной теме — актуализация и закрепление знаний и умений, а также переключение детей на новую тематику в случае их «застревания» на одной и той же теме. </w:t>
            </w:r>
          </w:p>
        </w:tc>
      </w:tr>
    </w:tbl>
    <w:p w14:paraId="22750104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4AA9A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из рассмотренных форм организации обучения конструированию может оказывать развивающее влияние на те, или иные способности детей, которые в совокупности составляют основу формирования их творчества. Однако это становится возможным, как показали наши многолетние исследован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при определенных условиях. </w:t>
      </w: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относятся:</w:t>
      </w:r>
    </w:p>
    <w:p w14:paraId="1701BFF9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наполнение новым развивающим содержанием каждой формы обучения с учетом специфики вида конструирования (разные тематические наборы конструкторов; </w:t>
      </w:r>
    </w:p>
    <w:p w14:paraId="392E67D5" w14:textId="77777777" w:rsidR="003027EF" w:rsidRPr="007B44E7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органической взаимосвязи всех форм обучения с целью разработки целостных </w:t>
      </w:r>
      <w:proofErr w:type="spellStart"/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взаимообогащающих</w:t>
      </w:r>
      <w:proofErr w:type="spellEnd"/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видовых подсистем конструирования и выстраивание на этой основе общей системы формирования детского творческого конструирования. </w:t>
      </w:r>
    </w:p>
    <w:p w14:paraId="44522EF2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FC837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Применяемые формы, методы и приемы обучения воспитанников</w:t>
      </w:r>
    </w:p>
    <w:p w14:paraId="6710B8B3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3350"/>
        <w:gridCol w:w="4433"/>
      </w:tblGrid>
      <w:tr w:rsidR="003027EF" w:rsidRPr="007B44E7" w14:paraId="1FBE7B2A" w14:textId="77777777" w:rsidTr="001A2B68">
        <w:tc>
          <w:tcPr>
            <w:tcW w:w="2518" w:type="dxa"/>
            <w:shd w:val="clear" w:color="auto" w:fill="auto"/>
          </w:tcPr>
          <w:p w14:paraId="078A9940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Наглядные</w:t>
            </w:r>
          </w:p>
        </w:tc>
        <w:tc>
          <w:tcPr>
            <w:tcW w:w="3402" w:type="dxa"/>
            <w:shd w:val="clear" w:color="auto" w:fill="auto"/>
          </w:tcPr>
          <w:p w14:paraId="6B25E724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Словесные</w:t>
            </w:r>
          </w:p>
        </w:tc>
        <w:tc>
          <w:tcPr>
            <w:tcW w:w="4500" w:type="dxa"/>
            <w:shd w:val="clear" w:color="auto" w:fill="auto"/>
          </w:tcPr>
          <w:p w14:paraId="28214771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Практические</w:t>
            </w:r>
          </w:p>
        </w:tc>
      </w:tr>
      <w:tr w:rsidR="003027EF" w:rsidRPr="007B44E7" w14:paraId="7800C27B" w14:textId="77777777" w:rsidTr="001A2B68">
        <w:tc>
          <w:tcPr>
            <w:tcW w:w="2518" w:type="dxa"/>
            <w:shd w:val="clear" w:color="auto" w:fill="auto"/>
          </w:tcPr>
          <w:p w14:paraId="6987CE2D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презентаций; </w:t>
            </w:r>
          </w:p>
          <w:p w14:paraId="19FD7EF9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образцов деталей и способа действия; рассматривание таблиц, схем, иллюстраций, эскизов построек; рассматривание детских работ, анализ образцов </w:t>
            </w:r>
          </w:p>
          <w:p w14:paraId="2CFCDC24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B962811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4A8C0FF5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рассказ, обсуждение способа выполнения работы; обращение к опыту детей; художественное слово; дискуссии, загадывание загадки; моделирование ситуации; проблемные вопросы; инструкции, объяснения помощь, напоминание, совет, поощрение, анализ образцов</w:t>
            </w:r>
          </w:p>
        </w:tc>
        <w:tc>
          <w:tcPr>
            <w:tcW w:w="4500" w:type="dxa"/>
            <w:shd w:val="clear" w:color="auto" w:fill="auto"/>
          </w:tcPr>
          <w:p w14:paraId="7A4D068A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совместных построек, разнообразные игры, изготовление предметов для игр, познавательно исследовательской деятельности; Создание макетов, проектная деятельность; познавательно исследовательская деятельность; экспериментирование; оформление выставок; продуктивная деятельность; игровые ситуации; поисковая деятельность; проведение опыта;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обыгрывание постройки, Эксперименты </w:t>
            </w:r>
          </w:p>
        </w:tc>
      </w:tr>
      <w:tr w:rsidR="003027EF" w:rsidRPr="007B44E7" w14:paraId="2F28ECD8" w14:textId="77777777" w:rsidTr="001A2B68">
        <w:tc>
          <w:tcPr>
            <w:tcW w:w="10420" w:type="dxa"/>
            <w:gridSpan w:val="3"/>
            <w:shd w:val="clear" w:color="auto" w:fill="auto"/>
          </w:tcPr>
          <w:p w14:paraId="5031EDAE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приемы</w:t>
            </w:r>
          </w:p>
          <w:p w14:paraId="267815F0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Дидактические игры на развитие внимания, мышления, памяти </w:t>
            </w:r>
          </w:p>
          <w:p w14:paraId="67EE56FA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Сюрпризные моменты </w:t>
            </w:r>
          </w:p>
          <w:p w14:paraId="3D8B96E7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Игровой сюжет</w:t>
            </w:r>
          </w:p>
        </w:tc>
      </w:tr>
      <w:tr w:rsidR="003027EF" w:rsidRPr="007B44E7" w14:paraId="7D708334" w14:textId="77777777" w:rsidTr="001A2B68">
        <w:tc>
          <w:tcPr>
            <w:tcW w:w="10420" w:type="dxa"/>
            <w:gridSpan w:val="3"/>
            <w:shd w:val="clear" w:color="auto" w:fill="auto"/>
          </w:tcPr>
          <w:p w14:paraId="5012D48A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и задания; ситуации, которые можно обсудить; придумывание истории о предметах Перечисленные формы помогают ребенку познакомиться с функциями и видами различных продуктов и материалов человеческой деятельности. Практическим подспорьем воспитателю может оказаться такой прием: предложить детям продолжить придаточные предложения, образованные при помощи союзных слов чтобы; так как; когда; зачем; потому что; из-за того что; всякий раз, когда; может быть, из-за того, что и т.п. </w:t>
            </w:r>
          </w:p>
        </w:tc>
      </w:tr>
      <w:tr w:rsidR="003027EF" w:rsidRPr="007B44E7" w14:paraId="70B39752" w14:textId="77777777" w:rsidTr="001A2B68">
        <w:tc>
          <w:tcPr>
            <w:tcW w:w="10420" w:type="dxa"/>
            <w:gridSpan w:val="3"/>
            <w:shd w:val="clear" w:color="auto" w:fill="auto"/>
          </w:tcPr>
          <w:p w14:paraId="60665042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</w:p>
          <w:p w14:paraId="5021E33F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Объяснительно-иллюстративный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др.); </w:t>
            </w:r>
          </w:p>
          <w:p w14:paraId="3F17B79C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Эвристический - метод творческой деятельности (создание творческих моделей и т.д.); </w:t>
            </w:r>
          </w:p>
          <w:p w14:paraId="0BEBBFB4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Проблемный - постановка проблемы и самостоятельный поиск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еѐ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детьми; - Репродуктивный - воспроизводство знаний и способов деятельности (форма: собирание моделей и конструкций по образцу, беседа, упражнения по аналогу);</w:t>
            </w:r>
          </w:p>
          <w:p w14:paraId="6E2622AC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Частично - поисковый - решение проблемных задач с помощью педагога;  </w:t>
            </w:r>
          </w:p>
          <w:p w14:paraId="480D08DC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Поисковый – самостоятельное решение проблем; </w:t>
            </w:r>
          </w:p>
          <w:p w14:paraId="3719BAD0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 проблемного изложения - постановка проблемы педагогом, решение ее самим педагогом, соучастие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ребѐнка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решении. </w:t>
            </w:r>
          </w:p>
          <w:p w14:paraId="71207DB3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 проектов - технология организации образовательных ситуаций, в которых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ребѐнок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 и решает собственные задачи, и технология сопровождения самостоятельной деятельности детей.           </w:t>
            </w:r>
          </w:p>
          <w:p w14:paraId="06832874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проектно-ориентированное обучение – это систематический учебный метод, вовлекающий </w:t>
            </w:r>
            <w:proofErr w:type="spellStart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ребѐнка</w:t>
            </w:r>
            <w:proofErr w:type="spellEnd"/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</w:t>
            </w:r>
          </w:p>
        </w:tc>
      </w:tr>
      <w:tr w:rsidR="003027EF" w:rsidRPr="007B44E7" w14:paraId="19082E66" w14:textId="77777777" w:rsidTr="001A2B68">
        <w:tc>
          <w:tcPr>
            <w:tcW w:w="10420" w:type="dxa"/>
            <w:gridSpan w:val="3"/>
            <w:shd w:val="clear" w:color="auto" w:fill="auto"/>
          </w:tcPr>
          <w:p w14:paraId="34C112EF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 и беседы  </w:t>
            </w:r>
          </w:p>
          <w:p w14:paraId="6E003543" w14:textId="77777777" w:rsidR="003027EF" w:rsidRPr="007B44E7" w:rsidRDefault="003027EF" w:rsidP="001A2B68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Эффективный методический прием - создание стимулирующей вопросы детей вопросно-ответной ситуации. Причем вопросы должны задавать, прежде всего, дети, а взрослые должны не игнорировать прозвучавший вопрос, но заметить, поддержать и обсудить его. Прежде чем дать ответ, нужно задуматься над проблемой вместе с детьми: действительно, почему что-то происходит так, а не иначе. Важно дать детям возможность высказать свои версии происходящего, почувствовать себя компетентными. Поощрять вопросы взрослый может также, сам задавая вопросы детям, рассуждая вслух, высказывая гипотезы, объясняющие некоторое явление в полемическом плане, а также пытаясь интересно, компетентно, честно отвечать на прямые вопросы детей. </w:t>
            </w:r>
          </w:p>
        </w:tc>
      </w:tr>
    </w:tbl>
    <w:p w14:paraId="69E8B7A0" w14:textId="77777777" w:rsidR="003027EF" w:rsidRPr="007B44E7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D95449" w14:textId="77777777" w:rsidR="003027EF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Педагогические технологии</w:t>
      </w:r>
    </w:p>
    <w:p w14:paraId="6F834238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Технология проблемного обучения</w:t>
      </w: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организацию под руководством педагога самостоятельной поисковой деятельности воспитанников по решению образовательных проблем, в ходе которых у воспитанников формируются новые знания, умения и навыки, развиваются способности, познавательная активность, любознательность, эрудиция, творческое мышление и другие, личностно значимые качества.</w:t>
      </w:r>
    </w:p>
    <w:p w14:paraId="1990460C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Технология исследовательской деятельности</w:t>
      </w: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сформировать у дошкольников основные ключевые компетенции, способность к исследовательскому типу мышления.</w:t>
      </w:r>
    </w:p>
    <w:p w14:paraId="4EDBFCD2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Технология игровой деятельности</w:t>
      </w:r>
      <w:r w:rsidRPr="007B4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включает достаточно обширную группу методов и приемов организации педагогического процесса в форме различных педагогических игр. Игровая форма занятий создается при помощи игровых приемов и ситуаций, которые выступают как средство побуждения, стимулирования детей к познавательной деятельности.</w:t>
      </w:r>
    </w:p>
    <w:p w14:paraId="687EE28C" w14:textId="77777777" w:rsidR="003027EF" w:rsidRPr="004A366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Технология проектной деятельности</w:t>
      </w: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одна из личностно – ориентированных технологий, в основе которой, лежит развитие  познавательных  навыков воспитанников, умений самостоятельно конструировать свои знания, ориентироваться в информационном пространстве, развитие критического и творческого мышления. Для выполнения каждого нового проекта необходимо решить несколько интересных, полезных и связанных с реальной жизнью задач.</w:t>
      </w:r>
    </w:p>
    <w:p w14:paraId="66C60207" w14:textId="77777777" w:rsidR="003027EF" w:rsidRDefault="003027EF" w:rsidP="003027E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учебного занятия:</w:t>
      </w:r>
    </w:p>
    <w:p w14:paraId="5548B955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строятся в соответствии с концепцией о четырех составляющих в организации учебного процесса: установление  взаимосвязей. Конструирование, рефлексия и развитие.  Такой подход позволяет детям легко и естественно продвигаться вперед и добиваться своих целей в процессе игр-занятий.</w:t>
      </w:r>
    </w:p>
    <w:p w14:paraId="61FAD635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Установление взаимосвязей.</w:t>
      </w: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занятие начинается с короткого рассказа. Постоянные герои которой,  помогают детям понять проблему и попытаться найти самый удачный способ ее решения. Очень хорошо также привести примеры из собственного опыта или вспомнить подходящую к случаю историю, чтобы помочь детям разобраться в ситуации. Задача данного этапа заинтересовать ребенка, побудить их к обсуждению темы занятия.</w:t>
      </w:r>
    </w:p>
    <w:p w14:paraId="6EF89168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Конструирование.</w:t>
      </w: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этом этапе начинается собственно деятельность – дети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обирают модели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инструкциии</w:t>
      </w:r>
      <w:proofErr w:type="spellEnd"/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реализуется известный принцип «обучение через действие». Дети получают подсказки о том, как провести испытание модели и убедиться, что она функционирует в соответствии с замыслом.</w:t>
      </w:r>
    </w:p>
    <w:p w14:paraId="50EF4109" w14:textId="77777777" w:rsid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Рефлексия</w:t>
      </w:r>
      <w:r w:rsidRPr="007B44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проводят научные исследования с помощью созданных ими моделей. Обдумывая и осмысливая проделанную работу, воспитанники углубляют понимание предмета. Они укрепляют взаимосвязи между уже имеющимися у них знаниями и вновь приобретенным опытом. Воспитанники исследуют, какое влияние на поведение модели оказывает изменение ее </w:t>
      </w: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конструкции, придумывают сюжеты, разыгрывают спектакли, </w:t>
      </w:r>
      <w:proofErr w:type="spellStart"/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задействуя</w:t>
      </w:r>
      <w:proofErr w:type="spellEnd"/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свои модели. На этом этапе предоставляется прекрасная возможность для оценки достижений воспитанников.</w:t>
      </w:r>
    </w:p>
    <w:p w14:paraId="059ED2A9" w14:textId="77777777" w:rsidR="003027EF" w:rsidRPr="003027EF" w:rsidRDefault="003027EF" w:rsidP="003027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Развитие.</w:t>
      </w:r>
      <w:r w:rsidRPr="007B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Творческая активность детей и полученный ими опыт рождают у них идеи для продолжения исследований. Дети будут экспериментировать, менять свои модели, усовершенствовать их, а также придумывать игры с ними.</w:t>
      </w:r>
    </w:p>
    <w:p w14:paraId="39044F73" w14:textId="77777777" w:rsidR="003027EF" w:rsidRDefault="003027EF" w:rsidP="005A7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8AF23" w14:textId="77777777" w:rsidR="00E94804" w:rsidRPr="00E94804" w:rsidRDefault="004A366F" w:rsidP="005A76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E94804" w:rsidRPr="00E94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Формы </w:t>
      </w:r>
      <w:r w:rsidR="005A7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и оценочные материалы</w:t>
      </w:r>
    </w:p>
    <w:p w14:paraId="4C13D30A" w14:textId="77777777" w:rsidR="00E94804" w:rsidRPr="00E94804" w:rsidRDefault="00E94804" w:rsidP="00E9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различные формы подведения итогов реализации программы:</w:t>
      </w:r>
    </w:p>
    <w:p w14:paraId="2F941441" w14:textId="77777777" w:rsidR="00E94804" w:rsidRPr="00E94804" w:rsidRDefault="00E94804" w:rsidP="00E94804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 моделей. </w:t>
      </w:r>
    </w:p>
    <w:p w14:paraId="5ED9D17C" w14:textId="77777777" w:rsidR="00E94804" w:rsidRPr="00E94804" w:rsidRDefault="00E94804" w:rsidP="00E94804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проектов.</w:t>
      </w:r>
    </w:p>
    <w:p w14:paraId="65467403" w14:textId="77777777" w:rsidR="00E94804" w:rsidRPr="00E94804" w:rsidRDefault="00E94804" w:rsidP="00E94804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творческих достижений.</w:t>
      </w:r>
    </w:p>
    <w:p w14:paraId="5ADD7B7E" w14:textId="77777777" w:rsidR="00E94804" w:rsidRPr="00E94804" w:rsidRDefault="00E94804" w:rsidP="00E94804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 соревнования, фестивали.</w:t>
      </w:r>
    </w:p>
    <w:p w14:paraId="7DD779E5" w14:textId="77777777" w:rsidR="00E94804" w:rsidRPr="00E94804" w:rsidRDefault="00E94804" w:rsidP="00E94804">
      <w:pPr>
        <w:tabs>
          <w:tab w:val="num" w:pos="7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Проект – это самостоятельная индивидуальная или групповая деятельность воспитанников, рассматриваемая как промежуточная или итоговая работа, включающая в себя разработку технологической карты, сборку и презентацию собственной модели на заданную тему. </w:t>
      </w:r>
    </w:p>
    <w:p w14:paraId="4E6C4053" w14:textId="77777777" w:rsidR="00E94804" w:rsidRPr="00E94804" w:rsidRDefault="00E94804" w:rsidP="00E94804">
      <w:pPr>
        <w:tabs>
          <w:tab w:val="num" w:pos="7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Итоговые работы могут быть представлены на выставке технического творчества, что дает возможность воспитанникам оценить значимость своей деятельности, услышать и проанализировать отзывы со стороны сверстников и взрослых.</w:t>
      </w:r>
    </w:p>
    <w:p w14:paraId="29EC8CFD" w14:textId="77777777" w:rsidR="009A5C84" w:rsidRDefault="00E94804" w:rsidP="009A5C84">
      <w:pPr>
        <w:tabs>
          <w:tab w:val="num" w:pos="7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Результаты работ воспитанников фиксируются на фото в момент демо</w:t>
      </w:r>
      <w:r w:rsidR="009A5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нстрации созданных ими моделей. А так же используется диагностический материал.</w:t>
      </w:r>
    </w:p>
    <w:p w14:paraId="72E9A1C5" w14:textId="77777777" w:rsid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EFF6EF" w14:textId="77777777" w:rsid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/>
        <w:ind w:firstLine="79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материал</w:t>
      </w:r>
    </w:p>
    <w:p w14:paraId="1BE0E5C0" w14:textId="77777777" w:rsidR="009A5C84" w:rsidRP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/>
        <w:ind w:firstLine="79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Оценивание качества образовательной деятельно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сти,  представляет собой важную </w:t>
      </w:r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составную часть Программы, направленную на ее усовершенствование.  </w:t>
      </w:r>
    </w:p>
    <w:p w14:paraId="1DDAAFB3" w14:textId="77777777" w:rsidR="009A5C84" w:rsidRP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/>
        <w:ind w:firstLine="79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реализации Программы предусмотрено проведение оценки индивидуального развития детей. Такая оценка производится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предусмотрено использовать исключительно для решения следующих образовательных задач: </w:t>
      </w:r>
    </w:p>
    <w:p w14:paraId="69931B4D" w14:textId="77777777" w:rsidR="009A5C84" w:rsidRP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/>
        <w:ind w:firstLine="79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14:paraId="4B8B386E" w14:textId="77777777" w:rsid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/>
        <w:ind w:firstLine="79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оптимизации работы с группой детей. </w:t>
      </w:r>
    </w:p>
    <w:p w14:paraId="3700BD89" w14:textId="77777777" w:rsid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/>
        <w:ind w:firstLine="79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диагностике используются специальные диагностические таблицы по методике </w:t>
      </w:r>
      <w:proofErr w:type="spellStart"/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Фешиной</w:t>
      </w:r>
      <w:proofErr w:type="spellEnd"/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Е.В.,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особенностей.  Если тот или иной показатель сформирован у ребенка и соответственно наблюдается в его деятельности,  педагог ставит показатель «часто».  Если тот или иной показатель находится в состоянии становления, проявляется неустойчиво, ставится показатель «иногда». Эти два показателя отражают состояние нормы развития и освоения дополнительной образовательной программы, и проведения дальнейшей специальной диагностической работы по высоко формализованным методикам не требуется. Если тот или иной показатель не проявляется в деятельности ребенка (ни в совместной со взрослыми, ни в самостоятельной деятельности), возможно создание специальных ситуаций, провоцирующих его проявление (педагог может предложить соответствующее задание, попросить ребенка что-либо сделать и т.д.). Если же указанный показатель не проявляется ни в одной из ситуаций, ставится «редко». </w:t>
      </w:r>
    </w:p>
    <w:p w14:paraId="327407FD" w14:textId="77777777" w:rsid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/>
        <w:ind w:firstLine="79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Результаты мониторинга к концу каждого психологического возраста интерпретируются следующим образом. Преобладание оценок «часто» свидетельствует об успешном освоении детьми требований дополнительной образовательной программы. Если по каким-то направлениям преобладают оценки «иногда»,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году, а также взаимодействие с семьей по реализации дополнительной образовательной программы. </w:t>
      </w:r>
    </w:p>
    <w:p w14:paraId="286338DF" w14:textId="77777777" w:rsidR="009A5C84" w:rsidRP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/>
        <w:ind w:firstLine="79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Предполагается применение различных методов оценки: наблюдение за детьми, изучение продуктов их деятельности (построек), несложные эксперименты (в виде отдельных поручений ребенку, проведения дидактических игр, предложения небольших заданий), беседы, проекты. </w:t>
      </w:r>
    </w:p>
    <w:p w14:paraId="01899330" w14:textId="77777777" w:rsidR="003027EF" w:rsidRDefault="003027EF" w:rsidP="007B44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15E0598E" w14:textId="77777777" w:rsidR="007B44E7" w:rsidRPr="007B44E7" w:rsidRDefault="007B44E7" w:rsidP="007B44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7B44E7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Диагностическая карта детей 5-6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062"/>
        <w:gridCol w:w="1063"/>
        <w:gridCol w:w="1064"/>
        <w:gridCol w:w="1064"/>
        <w:gridCol w:w="1064"/>
        <w:gridCol w:w="1064"/>
        <w:gridCol w:w="1064"/>
        <w:gridCol w:w="1064"/>
      </w:tblGrid>
      <w:tr w:rsidR="007B44E7" w:rsidRPr="007B44E7" w14:paraId="765E735B" w14:textId="77777777" w:rsidTr="007B44E7">
        <w:trPr>
          <w:cantSplit/>
          <w:trHeight w:val="2137"/>
        </w:trPr>
        <w:tc>
          <w:tcPr>
            <w:tcW w:w="1062" w:type="dxa"/>
            <w:shd w:val="clear" w:color="auto" w:fill="auto"/>
            <w:textDirection w:val="btLr"/>
          </w:tcPr>
          <w:p w14:paraId="5AD84A24" w14:textId="77777777" w:rsidR="007B44E7" w:rsidRPr="007B44E7" w:rsidRDefault="007B44E7" w:rsidP="007B44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ФИ ребенка</w:t>
            </w:r>
          </w:p>
        </w:tc>
        <w:tc>
          <w:tcPr>
            <w:tcW w:w="1062" w:type="dxa"/>
            <w:shd w:val="clear" w:color="auto" w:fill="auto"/>
            <w:textDirection w:val="btLr"/>
          </w:tcPr>
          <w:p w14:paraId="36A13D34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Называет детали конструктора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14:paraId="62B5C842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Работает по схемам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14:paraId="72D07A0B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сложные постройки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14:paraId="42E6F1AE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по творческому  замыслу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14:paraId="30D27974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подгруппами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14:paraId="158A176F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по образцу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14:paraId="6DB1AAF4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по инструкции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14:paraId="53F8443B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Умение рассказывать о постройке</w:t>
            </w:r>
          </w:p>
        </w:tc>
      </w:tr>
      <w:tr w:rsidR="007B44E7" w:rsidRPr="007B44E7" w14:paraId="297B6F4D" w14:textId="77777777" w:rsidTr="007B44E7">
        <w:tc>
          <w:tcPr>
            <w:tcW w:w="1062" w:type="dxa"/>
            <w:shd w:val="clear" w:color="auto" w:fill="auto"/>
          </w:tcPr>
          <w:p w14:paraId="207C67CA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062" w:type="dxa"/>
            <w:shd w:val="clear" w:color="auto" w:fill="auto"/>
          </w:tcPr>
          <w:p w14:paraId="5FA6826D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3" w:type="dxa"/>
            <w:shd w:val="clear" w:color="auto" w:fill="auto"/>
          </w:tcPr>
          <w:p w14:paraId="11E68BD5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548F23FF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1264E1A1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433097DC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3A3E9981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0E93C7C0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5662DB14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7B44E7" w:rsidRPr="007B44E7" w14:paraId="1F6BAC6D" w14:textId="77777777" w:rsidTr="007B44E7">
        <w:tc>
          <w:tcPr>
            <w:tcW w:w="1062" w:type="dxa"/>
            <w:shd w:val="clear" w:color="auto" w:fill="auto"/>
          </w:tcPr>
          <w:p w14:paraId="7F699910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1062" w:type="dxa"/>
            <w:shd w:val="clear" w:color="auto" w:fill="auto"/>
          </w:tcPr>
          <w:p w14:paraId="1121EE94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3" w:type="dxa"/>
            <w:shd w:val="clear" w:color="auto" w:fill="auto"/>
          </w:tcPr>
          <w:p w14:paraId="5DCA6FAB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3A2ACD09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1708AAEA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429181EA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6331BC9B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061D74E8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064" w:type="dxa"/>
            <w:shd w:val="clear" w:color="auto" w:fill="auto"/>
          </w:tcPr>
          <w:p w14:paraId="331A9FA8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</w:tbl>
    <w:p w14:paraId="00C29483" w14:textId="77777777" w:rsidR="007B44E7" w:rsidRPr="007B44E7" w:rsidRDefault="007B44E7" w:rsidP="007B44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7B44E7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Диагностическая карта детей 6-7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142"/>
        <w:gridCol w:w="1143"/>
        <w:gridCol w:w="1142"/>
        <w:gridCol w:w="1142"/>
        <w:gridCol w:w="1142"/>
        <w:gridCol w:w="1142"/>
        <w:gridCol w:w="1142"/>
        <w:gridCol w:w="1142"/>
      </w:tblGrid>
      <w:tr w:rsidR="007B44E7" w:rsidRPr="007B44E7" w14:paraId="4BC9A16F" w14:textId="77777777" w:rsidTr="00BE200A">
        <w:trPr>
          <w:cantSplit/>
          <w:trHeight w:val="2137"/>
        </w:trPr>
        <w:tc>
          <w:tcPr>
            <w:tcW w:w="1157" w:type="dxa"/>
            <w:shd w:val="clear" w:color="auto" w:fill="auto"/>
            <w:textDirection w:val="btLr"/>
          </w:tcPr>
          <w:p w14:paraId="43C820EF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ФИ ребенка</w:t>
            </w:r>
          </w:p>
        </w:tc>
        <w:tc>
          <w:tcPr>
            <w:tcW w:w="1157" w:type="dxa"/>
            <w:shd w:val="clear" w:color="auto" w:fill="auto"/>
            <w:textDirection w:val="btLr"/>
          </w:tcPr>
          <w:p w14:paraId="6FA44544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Называет все детали конструктора</w:t>
            </w:r>
          </w:p>
        </w:tc>
        <w:tc>
          <w:tcPr>
            <w:tcW w:w="1158" w:type="dxa"/>
            <w:shd w:val="clear" w:color="auto" w:fill="auto"/>
            <w:textDirection w:val="btLr"/>
          </w:tcPr>
          <w:p w14:paraId="0C024235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более сложные постройки</w:t>
            </w:r>
          </w:p>
        </w:tc>
        <w:tc>
          <w:tcPr>
            <w:tcW w:w="1158" w:type="dxa"/>
            <w:shd w:val="clear" w:color="auto" w:fill="auto"/>
            <w:textDirection w:val="btLr"/>
          </w:tcPr>
          <w:p w14:paraId="4DB2B283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по образцу</w:t>
            </w:r>
          </w:p>
        </w:tc>
        <w:tc>
          <w:tcPr>
            <w:tcW w:w="1158" w:type="dxa"/>
            <w:shd w:val="clear" w:color="auto" w:fill="auto"/>
            <w:textDirection w:val="btLr"/>
          </w:tcPr>
          <w:p w14:paraId="5B771B76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по инструкции педагога</w:t>
            </w:r>
          </w:p>
        </w:tc>
        <w:tc>
          <w:tcPr>
            <w:tcW w:w="1158" w:type="dxa"/>
            <w:shd w:val="clear" w:color="auto" w:fill="auto"/>
            <w:textDirection w:val="btLr"/>
          </w:tcPr>
          <w:p w14:paraId="03656FD6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по творческому замыслу</w:t>
            </w:r>
          </w:p>
        </w:tc>
        <w:tc>
          <w:tcPr>
            <w:tcW w:w="1158" w:type="dxa"/>
            <w:shd w:val="clear" w:color="auto" w:fill="auto"/>
            <w:textDirection w:val="btLr"/>
          </w:tcPr>
          <w:p w14:paraId="658022C8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Строит в команде</w:t>
            </w:r>
          </w:p>
        </w:tc>
        <w:tc>
          <w:tcPr>
            <w:tcW w:w="1158" w:type="dxa"/>
            <w:shd w:val="clear" w:color="auto" w:fill="auto"/>
            <w:textDirection w:val="btLr"/>
          </w:tcPr>
          <w:p w14:paraId="7FC33BC7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Использует предметы заместители</w:t>
            </w:r>
          </w:p>
        </w:tc>
        <w:tc>
          <w:tcPr>
            <w:tcW w:w="1158" w:type="dxa"/>
            <w:shd w:val="clear" w:color="auto" w:fill="auto"/>
            <w:textDirection w:val="btLr"/>
          </w:tcPr>
          <w:p w14:paraId="7FD93B6C" w14:textId="77777777" w:rsidR="007B44E7" w:rsidRPr="007B44E7" w:rsidRDefault="007B44E7" w:rsidP="007B44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bidi="en-US"/>
              </w:rPr>
              <w:t>Работа над проектами</w:t>
            </w:r>
          </w:p>
        </w:tc>
      </w:tr>
      <w:tr w:rsidR="007B44E7" w:rsidRPr="007B44E7" w14:paraId="2861B563" w14:textId="77777777" w:rsidTr="00BE200A">
        <w:tc>
          <w:tcPr>
            <w:tcW w:w="1157" w:type="dxa"/>
            <w:shd w:val="clear" w:color="auto" w:fill="auto"/>
          </w:tcPr>
          <w:p w14:paraId="1142FB44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14:paraId="51AE0E4F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1D67C5CB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311BAF19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0E192E52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7712CA44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26E681AC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74097DC5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2B2AEA0D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  <w:tr w:rsidR="007B44E7" w:rsidRPr="007B44E7" w14:paraId="245FDE45" w14:textId="77777777" w:rsidTr="00BE200A">
        <w:tc>
          <w:tcPr>
            <w:tcW w:w="1157" w:type="dxa"/>
            <w:shd w:val="clear" w:color="auto" w:fill="auto"/>
          </w:tcPr>
          <w:p w14:paraId="47786770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7B44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712510AC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35FD8049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592F3647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03421FC2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1AC9006A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2C21990F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1FF9A7EC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  <w:tc>
          <w:tcPr>
            <w:tcW w:w="1158" w:type="dxa"/>
            <w:shd w:val="clear" w:color="auto" w:fill="auto"/>
          </w:tcPr>
          <w:p w14:paraId="47ABC98C" w14:textId="77777777" w:rsidR="007B44E7" w:rsidRPr="007B44E7" w:rsidRDefault="007B44E7" w:rsidP="007B44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</w:p>
        </w:tc>
      </w:tr>
    </w:tbl>
    <w:p w14:paraId="0CDED1D0" w14:textId="77777777" w:rsidR="009A5C84" w:rsidRPr="009A5C84" w:rsidRDefault="009A5C84" w:rsidP="009A5C84">
      <w:pPr>
        <w:tabs>
          <w:tab w:val="num" w:pos="7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23DCBF" w14:textId="77777777" w:rsidR="007B44E7" w:rsidRPr="007B44E7" w:rsidRDefault="007B44E7" w:rsidP="007B44E7">
      <w:pPr>
        <w:tabs>
          <w:tab w:val="num" w:pos="7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Показатели успешности:</w:t>
      </w:r>
    </w:p>
    <w:p w14:paraId="09D87078" w14:textId="77777777" w:rsidR="007B44E7" w:rsidRPr="007B44E7" w:rsidRDefault="007B44E7" w:rsidP="007B44E7">
      <w:pPr>
        <w:tabs>
          <w:tab w:val="num" w:pos="7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«Часто» - показатель сформирован</w:t>
      </w:r>
    </w:p>
    <w:p w14:paraId="4F5F6058" w14:textId="77777777" w:rsidR="007B44E7" w:rsidRPr="007B44E7" w:rsidRDefault="007B44E7" w:rsidP="007B44E7">
      <w:pPr>
        <w:tabs>
          <w:tab w:val="num" w:pos="7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«Иногда» - показатель в состоянии становления</w:t>
      </w:r>
    </w:p>
    <w:p w14:paraId="18FFE504" w14:textId="77777777" w:rsidR="00691F62" w:rsidRPr="007B44E7" w:rsidRDefault="007B44E7" w:rsidP="007B44E7">
      <w:pPr>
        <w:tabs>
          <w:tab w:val="num" w:pos="79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44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«Редко» - показатель не проявляется</w:t>
      </w:r>
    </w:p>
    <w:p w14:paraId="2C018426" w14:textId="77777777" w:rsidR="00691F62" w:rsidRPr="00691F62" w:rsidRDefault="00691F62" w:rsidP="00691F62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77A66" w14:textId="77777777" w:rsidR="004A366F" w:rsidRDefault="004A366F" w:rsidP="0078357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F77AA" w14:textId="77777777" w:rsidR="00827F63" w:rsidRPr="004A366F" w:rsidRDefault="00E27D57" w:rsidP="0078357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2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14:paraId="617EA214" w14:textId="77777777" w:rsidR="004A366F" w:rsidRPr="00827F63" w:rsidRDefault="004A366F" w:rsidP="004A36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Карпова Н.М., 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Логинова В.И.,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Николаева Т.Н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 др.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«ТИКО-конструирование. Методические рекомендации по конструированию плоскостных фигур детьми дошкольного и младшего школьного возраста» –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В.Новгород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 МАОУ ПКС «ИОМКР», 2014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521CB3A1" w14:textId="77777777" w:rsidR="004A366F" w:rsidRPr="00827F63" w:rsidRDefault="004A366F" w:rsidP="004A36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47E9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Логинова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И.В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>Папка по ТИКО-моделированию для создания плоскостных конструкций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СПб.: ООО НПО РАНТИС, 2016.</w:t>
      </w:r>
    </w:p>
    <w:p w14:paraId="32240394" w14:textId="77777777" w:rsidR="004A366F" w:rsidRPr="00827F63" w:rsidRDefault="004A366F" w:rsidP="004A36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47E9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Логинова И.В.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>Папка по ТИКО-моделированию «Техн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ологические карты №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>1» для создания объемных конструкций с диском-приложением «Фотогр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афии объёмных ТИКО-конструкций»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СПб.: ООО НПО РАНТИС, 2016.</w:t>
      </w:r>
    </w:p>
    <w:p w14:paraId="2AAA014F" w14:textId="77777777" w:rsidR="004A366F" w:rsidRPr="00827F63" w:rsidRDefault="004A366F" w:rsidP="004A36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47E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4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Логинова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И.В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>Тетрадь по ТИКО-моделированию для 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оздания плоскостных конструкций»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СПб.: ООО НПО РАНТИС, 2016.</w:t>
      </w:r>
    </w:p>
    <w:p w14:paraId="5701048C" w14:textId="77777777" w:rsidR="004A366F" w:rsidRPr="00827F63" w:rsidRDefault="004A366F" w:rsidP="004A36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47E9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Логинова И.В.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>Папка по ТИКО-моделир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ованию «Технологические карты №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>2» для создания объемных конструкций с диском-приложением «Фотографии объёмных ТИКО-конструкций». – СПб.: ООО НПО РАНТИС, 2016.</w:t>
      </w:r>
    </w:p>
    <w:p w14:paraId="5D184853" w14:textId="77777777" w:rsidR="004A366F" w:rsidRDefault="004A366F" w:rsidP="004A36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 Захарова Л.Е. «Схемы для работы взрослых с детьми по программе Ритм Родничок и ТИКО»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СПб.: ООО НПО РАНТИС, 2016.</w:t>
      </w:r>
    </w:p>
    <w:p w14:paraId="079B6D59" w14:textId="77777777" w:rsidR="00827F63" w:rsidRPr="0078357B" w:rsidRDefault="004A366F" w:rsidP="004A3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Логинова И.В. «Тетрадь по ТИКО-моделированию для созданию плоскостных конструкций» </w:t>
      </w:r>
      <w:r w:rsidRPr="00827F63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СПб.: ООО НПО РАНТИС, 2016.</w:t>
      </w:r>
    </w:p>
    <w:sectPr w:rsidR="00827F63" w:rsidRPr="0078357B" w:rsidSect="00A236AF">
      <w:footerReference w:type="default" r:id="rId8"/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13AFE" w14:textId="77777777" w:rsidR="005C318F" w:rsidRDefault="005C318F" w:rsidP="00F40CEE">
      <w:pPr>
        <w:spacing w:after="0" w:line="240" w:lineRule="auto"/>
      </w:pPr>
      <w:r>
        <w:separator/>
      </w:r>
    </w:p>
  </w:endnote>
  <w:endnote w:type="continuationSeparator" w:id="0">
    <w:p w14:paraId="543FB34F" w14:textId="77777777" w:rsidR="005C318F" w:rsidRDefault="005C318F" w:rsidP="00F4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230746"/>
      <w:docPartObj>
        <w:docPartGallery w:val="Page Numbers (Bottom of Page)"/>
        <w:docPartUnique/>
      </w:docPartObj>
    </w:sdtPr>
    <w:sdtEndPr/>
    <w:sdtContent>
      <w:p w14:paraId="58C58AE5" w14:textId="77777777" w:rsidR="00EA62B8" w:rsidRDefault="00EA62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641">
          <w:rPr>
            <w:noProof/>
          </w:rPr>
          <w:t>2</w:t>
        </w:r>
        <w:r>
          <w:fldChar w:fldCharType="end"/>
        </w:r>
      </w:p>
    </w:sdtContent>
  </w:sdt>
  <w:p w14:paraId="2D6E6AC7" w14:textId="77777777" w:rsidR="00EA62B8" w:rsidRDefault="00EA62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EB6F6" w14:textId="77777777" w:rsidR="005C318F" w:rsidRDefault="005C318F" w:rsidP="00F40CEE">
      <w:pPr>
        <w:spacing w:after="0" w:line="240" w:lineRule="auto"/>
      </w:pPr>
      <w:r>
        <w:separator/>
      </w:r>
    </w:p>
  </w:footnote>
  <w:footnote w:type="continuationSeparator" w:id="0">
    <w:p w14:paraId="7D237910" w14:textId="77777777" w:rsidR="005C318F" w:rsidRDefault="005C318F" w:rsidP="00F40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35D"/>
    <w:multiLevelType w:val="hybridMultilevel"/>
    <w:tmpl w:val="45568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B37"/>
    <w:multiLevelType w:val="multilevel"/>
    <w:tmpl w:val="DFD80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E0487B"/>
    <w:multiLevelType w:val="multilevel"/>
    <w:tmpl w:val="BF48E014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3D73777"/>
    <w:multiLevelType w:val="hybridMultilevel"/>
    <w:tmpl w:val="C48EEFF0"/>
    <w:lvl w:ilvl="0" w:tplc="DC6A65DA">
      <w:start w:val="1"/>
      <w:numFmt w:val="bullet"/>
      <w:lvlText w:val=""/>
      <w:lvlJc w:val="left"/>
      <w:pPr>
        <w:tabs>
          <w:tab w:val="num" w:pos="-644"/>
        </w:tabs>
        <w:ind w:left="-644" w:firstLine="0"/>
      </w:pPr>
      <w:rPr>
        <w:rFonts w:ascii="Symbol" w:hAnsi="Symbol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DB05C03"/>
    <w:multiLevelType w:val="multilevel"/>
    <w:tmpl w:val="416887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F223DF5"/>
    <w:multiLevelType w:val="multilevel"/>
    <w:tmpl w:val="DFD80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8C719E"/>
    <w:multiLevelType w:val="hybridMultilevel"/>
    <w:tmpl w:val="7688B40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18B5689"/>
    <w:multiLevelType w:val="multilevel"/>
    <w:tmpl w:val="E7F670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695A6482"/>
    <w:multiLevelType w:val="multilevel"/>
    <w:tmpl w:val="45D0CB8C"/>
    <w:lvl w:ilvl="0">
      <w:start w:val="16"/>
      <w:numFmt w:val="decimal"/>
      <w:lvlText w:val="%1.0"/>
      <w:lvlJc w:val="left"/>
      <w:pPr>
        <w:ind w:left="1249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abstractNum w:abstractNumId="9" w15:restartNumberingAfterBreak="0">
    <w:nsid w:val="6D731E85"/>
    <w:multiLevelType w:val="multilevel"/>
    <w:tmpl w:val="472604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89"/>
    <w:rsid w:val="0001612A"/>
    <w:rsid w:val="000226BC"/>
    <w:rsid w:val="000750AA"/>
    <w:rsid w:val="000864D0"/>
    <w:rsid w:val="0008676C"/>
    <w:rsid w:val="00090641"/>
    <w:rsid w:val="000A6E2D"/>
    <w:rsid w:val="000D1DAD"/>
    <w:rsid w:val="001D0C8E"/>
    <w:rsid w:val="00281763"/>
    <w:rsid w:val="00284C40"/>
    <w:rsid w:val="003027EF"/>
    <w:rsid w:val="003213BD"/>
    <w:rsid w:val="003819C3"/>
    <w:rsid w:val="003B363C"/>
    <w:rsid w:val="00414F21"/>
    <w:rsid w:val="00431EF1"/>
    <w:rsid w:val="004641F3"/>
    <w:rsid w:val="004761CE"/>
    <w:rsid w:val="004A366F"/>
    <w:rsid w:val="004A791B"/>
    <w:rsid w:val="0052071A"/>
    <w:rsid w:val="005267A6"/>
    <w:rsid w:val="00556146"/>
    <w:rsid w:val="00577377"/>
    <w:rsid w:val="005A76BF"/>
    <w:rsid w:val="005B42DB"/>
    <w:rsid w:val="005B4BED"/>
    <w:rsid w:val="005C318F"/>
    <w:rsid w:val="005C5D61"/>
    <w:rsid w:val="00650BBC"/>
    <w:rsid w:val="00691F62"/>
    <w:rsid w:val="006B6469"/>
    <w:rsid w:val="006D65B4"/>
    <w:rsid w:val="006E4B16"/>
    <w:rsid w:val="00730918"/>
    <w:rsid w:val="00750C57"/>
    <w:rsid w:val="00753D3A"/>
    <w:rsid w:val="0078357B"/>
    <w:rsid w:val="007B44E7"/>
    <w:rsid w:val="007E20EE"/>
    <w:rsid w:val="00806FFB"/>
    <w:rsid w:val="00825CAD"/>
    <w:rsid w:val="00827F63"/>
    <w:rsid w:val="00845748"/>
    <w:rsid w:val="0087223E"/>
    <w:rsid w:val="008E7E3A"/>
    <w:rsid w:val="00910412"/>
    <w:rsid w:val="00991EBF"/>
    <w:rsid w:val="009A5C84"/>
    <w:rsid w:val="009B3689"/>
    <w:rsid w:val="009F299C"/>
    <w:rsid w:val="00A236AF"/>
    <w:rsid w:val="00A80568"/>
    <w:rsid w:val="00AB6140"/>
    <w:rsid w:val="00AD35B3"/>
    <w:rsid w:val="00AE6EFE"/>
    <w:rsid w:val="00B206DC"/>
    <w:rsid w:val="00B567AB"/>
    <w:rsid w:val="00B839CB"/>
    <w:rsid w:val="00BB25D0"/>
    <w:rsid w:val="00BD415F"/>
    <w:rsid w:val="00BD7CB7"/>
    <w:rsid w:val="00BE200A"/>
    <w:rsid w:val="00C3199A"/>
    <w:rsid w:val="00C45523"/>
    <w:rsid w:val="00C465A2"/>
    <w:rsid w:val="00CB7946"/>
    <w:rsid w:val="00CC05B2"/>
    <w:rsid w:val="00D3669D"/>
    <w:rsid w:val="00D77C90"/>
    <w:rsid w:val="00D85933"/>
    <w:rsid w:val="00D92CE7"/>
    <w:rsid w:val="00DA7293"/>
    <w:rsid w:val="00DE649C"/>
    <w:rsid w:val="00E27D57"/>
    <w:rsid w:val="00E505EC"/>
    <w:rsid w:val="00E705AF"/>
    <w:rsid w:val="00E74B5C"/>
    <w:rsid w:val="00E94804"/>
    <w:rsid w:val="00EA62B8"/>
    <w:rsid w:val="00EB47E9"/>
    <w:rsid w:val="00EF467E"/>
    <w:rsid w:val="00F40CEE"/>
    <w:rsid w:val="00F57BC2"/>
    <w:rsid w:val="00F61B2B"/>
    <w:rsid w:val="00FA23FB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758B"/>
  <w15:docId w15:val="{E7C2C28E-FCE7-4751-B1A7-C9A770FE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D7CB7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val="en-US" w:bidi="en-US"/>
    </w:rPr>
  </w:style>
  <w:style w:type="table" w:styleId="a4">
    <w:name w:val="Table Grid"/>
    <w:basedOn w:val="a1"/>
    <w:uiPriority w:val="39"/>
    <w:rsid w:val="00BD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4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CEE"/>
  </w:style>
  <w:style w:type="paragraph" w:styleId="a8">
    <w:name w:val="footer"/>
    <w:basedOn w:val="a"/>
    <w:link w:val="a9"/>
    <w:uiPriority w:val="99"/>
    <w:unhideWhenUsed/>
    <w:rsid w:val="00F4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CEE"/>
  </w:style>
  <w:style w:type="table" w:customStyle="1" w:styleId="1">
    <w:name w:val="Сетка таблицы1"/>
    <w:basedOn w:val="a1"/>
    <w:next w:val="a4"/>
    <w:uiPriority w:val="59"/>
    <w:rsid w:val="00BE20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2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3BD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A6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11919</Words>
  <Characters>67941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2025-09-02T11:17:00Z</cp:lastPrinted>
  <dcterms:created xsi:type="dcterms:W3CDTF">2025-08-29T09:53:00Z</dcterms:created>
  <dcterms:modified xsi:type="dcterms:W3CDTF">2025-10-29T04:46:00Z</dcterms:modified>
</cp:coreProperties>
</file>